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AAF" w:rsidRPr="00795983" w:rsidRDefault="00A93AAF" w:rsidP="00A93AAF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YARATICI MİNİKLER</w:t>
      </w:r>
      <w:r w:rsidRPr="00795983">
        <w:rPr>
          <w:b/>
          <w:sz w:val="20"/>
          <w:szCs w:val="20"/>
        </w:rPr>
        <w:t xml:space="preserve"> SETİ</w:t>
      </w:r>
    </w:p>
    <w:p w:rsidR="00A93AAF" w:rsidRPr="00795983" w:rsidRDefault="00A93AAF" w:rsidP="00A93AAF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HAZİRAN AYI ETKİNLİK</w:t>
      </w:r>
      <w:r w:rsidRPr="00795983">
        <w:rPr>
          <w:b/>
          <w:sz w:val="20"/>
          <w:szCs w:val="20"/>
        </w:rPr>
        <w:t xml:space="preserve"> KÜNYELERİ</w:t>
      </w:r>
    </w:p>
    <w:p w:rsidR="00A93AAF" w:rsidRPr="00800E0E" w:rsidRDefault="00A93AAF" w:rsidP="00A93AAF">
      <w:pPr>
        <w:pStyle w:val="ListeParagraf"/>
        <w:tabs>
          <w:tab w:val="left" w:pos="4245"/>
        </w:tabs>
        <w:ind w:left="0"/>
        <w:rPr>
          <w:b/>
          <w:sz w:val="20"/>
          <w:szCs w:val="20"/>
          <w:u w:val="single"/>
        </w:rPr>
      </w:pPr>
      <w:r w:rsidRPr="00800E0E">
        <w:rPr>
          <w:b/>
          <w:sz w:val="20"/>
          <w:szCs w:val="20"/>
          <w:u w:val="single"/>
        </w:rPr>
        <w:t>ETKİNLİK AKIŞI 1:</w:t>
      </w:r>
    </w:p>
    <w:p w:rsidR="00A93AAF" w:rsidRPr="0063104A" w:rsidRDefault="00A93AAF" w:rsidP="00A93AAF">
      <w:pPr>
        <w:pStyle w:val="ListeParagraf"/>
        <w:tabs>
          <w:tab w:val="left" w:pos="4245"/>
        </w:tabs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MIKNATISLAR</w:t>
      </w:r>
    </w:p>
    <w:p w:rsidR="00A93AAF" w:rsidRPr="0063104A" w:rsidRDefault="00A93AAF" w:rsidP="00A93AAF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Oyun, Matematik ve Sanat Etkinliği (Bütünleştirilmiş Küçük Grup ve Bireysel Etkinlik)</w:t>
      </w:r>
    </w:p>
    <w:p w:rsidR="00A93AAF" w:rsidRPr="0063104A" w:rsidRDefault="00A93AAF" w:rsidP="00A93AAF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A93AAF" w:rsidRPr="0063104A" w:rsidRDefault="00A93AAF" w:rsidP="00A93AAF">
      <w:pPr>
        <w:pStyle w:val="ListeParagraf"/>
        <w:tabs>
          <w:tab w:val="left" w:pos="4245"/>
        </w:tabs>
        <w:ind w:left="0"/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AKILLI MANDALLAR</w:t>
      </w:r>
    </w:p>
    <w:p w:rsidR="00A93AAF" w:rsidRPr="0063104A" w:rsidRDefault="00A93AAF" w:rsidP="00A93AAF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Sanat (Bireysel Etkinlik)</w:t>
      </w:r>
    </w:p>
    <w:p w:rsidR="00A93AAF" w:rsidRPr="0063104A" w:rsidRDefault="00A93AAF" w:rsidP="00A93AAF">
      <w:pPr>
        <w:rPr>
          <w:sz w:val="20"/>
          <w:szCs w:val="20"/>
        </w:rPr>
      </w:pPr>
      <w:r>
        <w:rPr>
          <w:b/>
          <w:sz w:val="20"/>
          <w:szCs w:val="20"/>
        </w:rPr>
        <w:t>Yaş Grubu</w:t>
      </w:r>
      <w:r w:rsidRPr="0063104A">
        <w:rPr>
          <w:b/>
          <w:sz w:val="20"/>
          <w:szCs w:val="20"/>
        </w:rPr>
        <w:t>: 48 +</w:t>
      </w:r>
    </w:p>
    <w:p w:rsidR="00A93AAF" w:rsidRDefault="00A93AAF" w:rsidP="00A93AAF">
      <w:pPr>
        <w:pStyle w:val="ListeParagraf"/>
        <w:tabs>
          <w:tab w:val="left" w:pos="4245"/>
        </w:tabs>
        <w:ind w:left="0"/>
        <w:rPr>
          <w:b/>
          <w:sz w:val="20"/>
          <w:szCs w:val="20"/>
        </w:rPr>
      </w:pPr>
    </w:p>
    <w:p w:rsidR="00A93AAF" w:rsidRPr="00800E0E" w:rsidRDefault="00A93AAF" w:rsidP="00A93AAF">
      <w:pPr>
        <w:pStyle w:val="ListeParagraf"/>
        <w:tabs>
          <w:tab w:val="left" w:pos="4245"/>
        </w:tabs>
        <w:ind w:left="0"/>
        <w:rPr>
          <w:b/>
          <w:sz w:val="20"/>
          <w:szCs w:val="20"/>
          <w:u w:val="single"/>
        </w:rPr>
      </w:pPr>
      <w:r w:rsidRPr="00800E0E">
        <w:rPr>
          <w:b/>
          <w:sz w:val="20"/>
          <w:szCs w:val="20"/>
          <w:u w:val="single"/>
        </w:rPr>
        <w:t>ETKİNLİK AKIŞI 2:</w:t>
      </w:r>
    </w:p>
    <w:p w:rsidR="00A93AAF" w:rsidRPr="0063104A" w:rsidRDefault="00A93AAF" w:rsidP="00A93AAF">
      <w:pPr>
        <w:pStyle w:val="ListeParagraf"/>
        <w:tabs>
          <w:tab w:val="left" w:pos="4245"/>
        </w:tabs>
        <w:ind w:left="0"/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TOPRAKTA YAŞAYAN CANLILAR</w:t>
      </w:r>
    </w:p>
    <w:p w:rsidR="00A93AAF" w:rsidRPr="0063104A" w:rsidRDefault="00A93AAF" w:rsidP="00A93AAF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ve Alan Gezisi  (Bütünleştirilmiş Tüm Grup Etkinliği ve Bireysel Etkinlik)</w:t>
      </w:r>
    </w:p>
    <w:p w:rsidR="00A93AAF" w:rsidRPr="0063104A" w:rsidRDefault="00A93AAF" w:rsidP="00A93AAF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Grubu: </w:t>
      </w:r>
      <w:r w:rsidRPr="0063104A">
        <w:rPr>
          <w:sz w:val="20"/>
          <w:szCs w:val="20"/>
        </w:rPr>
        <w:t>48 +</w:t>
      </w:r>
    </w:p>
    <w:p w:rsidR="00A96319" w:rsidRPr="0063104A" w:rsidRDefault="00A96319" w:rsidP="00A96319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BENİ KIZDIRAN ŞEYLER</w:t>
      </w:r>
    </w:p>
    <w:p w:rsidR="00A96319" w:rsidRPr="0063104A" w:rsidRDefault="00A96319" w:rsidP="00A96319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Türkçe ve Sanat</w:t>
      </w:r>
      <w:r w:rsidRPr="0063104A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Bütünleştirilmiş Bireysel Etkinlik</w:t>
      </w:r>
      <w:r w:rsidRPr="0063104A">
        <w:rPr>
          <w:bCs/>
          <w:sz w:val="20"/>
          <w:szCs w:val="20"/>
        </w:rPr>
        <w:t>)</w:t>
      </w:r>
    </w:p>
    <w:p w:rsidR="00A96319" w:rsidRPr="0063104A" w:rsidRDefault="00A96319" w:rsidP="00A96319">
      <w:pPr>
        <w:rPr>
          <w:sz w:val="20"/>
          <w:szCs w:val="20"/>
        </w:rPr>
      </w:pPr>
      <w:r>
        <w:rPr>
          <w:b/>
          <w:sz w:val="20"/>
          <w:szCs w:val="20"/>
        </w:rPr>
        <w:t>Yaş Grubu</w:t>
      </w:r>
      <w:r w:rsidRPr="0063104A">
        <w:rPr>
          <w:b/>
          <w:sz w:val="20"/>
          <w:szCs w:val="20"/>
        </w:rPr>
        <w:t>: 48 +</w:t>
      </w:r>
    </w:p>
    <w:p w:rsidR="00A96319" w:rsidRDefault="00A96319" w:rsidP="00A96319">
      <w:pPr>
        <w:pStyle w:val="ListeParagraf"/>
        <w:tabs>
          <w:tab w:val="left" w:pos="4245"/>
        </w:tabs>
        <w:ind w:left="0"/>
        <w:rPr>
          <w:b/>
          <w:sz w:val="20"/>
          <w:szCs w:val="20"/>
        </w:rPr>
      </w:pPr>
    </w:p>
    <w:p w:rsidR="00A96319" w:rsidRDefault="00A96319">
      <w:pPr>
        <w:spacing w:after="160" w:line="259" w:lineRule="auto"/>
        <w:rPr>
          <w:b/>
        </w:rPr>
      </w:pPr>
      <w:bookmarkStart w:id="0" w:name="_GoBack"/>
      <w:bookmarkEnd w:id="0"/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A93AAF" w:rsidRPr="00B159EB" w:rsidRDefault="00A93AAF" w:rsidP="00A93AAF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A93AAF" w:rsidRPr="00130ACA" w:rsidRDefault="00A93AAF" w:rsidP="00A93AA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</w:t>
      </w:r>
    </w:p>
    <w:p w:rsidR="00A93AAF" w:rsidRPr="00130ACA" w:rsidRDefault="00A93AAF" w:rsidP="00A93AAF">
      <w:pPr>
        <w:rPr>
          <w:b/>
          <w:lang w:eastAsia="tr-TR"/>
        </w:rPr>
      </w:pPr>
    </w:p>
    <w:p w:rsidR="00A93AAF" w:rsidRPr="00130ACA" w:rsidRDefault="00A93AAF" w:rsidP="00A93AA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  :       </w:t>
      </w:r>
      <w:r w:rsidRPr="00281D3E">
        <w:rPr>
          <w:b/>
          <w:lang w:eastAsia="tr-TR"/>
        </w:rPr>
        <w:t>/Haziran/</w:t>
      </w:r>
    </w:p>
    <w:p w:rsidR="00A93AAF" w:rsidRPr="00130ACA" w:rsidRDefault="00A93AAF" w:rsidP="00A93AA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A93AAF" w:rsidRPr="00130ACA" w:rsidRDefault="00A93AAF" w:rsidP="00A93AA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A93AAF" w:rsidRDefault="00A93AAF" w:rsidP="00A93AAF"/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A93AAF" w:rsidRPr="00130ACA" w:rsidRDefault="00A93AAF" w:rsidP="00A93AA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A93AAF" w:rsidRPr="00130ACA" w:rsidRDefault="00A93AAF" w:rsidP="00A93AA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A93AAF" w:rsidRPr="00703061" w:rsidRDefault="00A93AAF" w:rsidP="00A93AAF">
      <w:pPr>
        <w:pStyle w:val="ListeParagraf"/>
        <w:spacing w:before="240"/>
        <w:ind w:left="506" w:right="214"/>
      </w:pPr>
      <w:r>
        <w:rPr>
          <w:i/>
          <w:iCs/>
          <w:color w:val="000000"/>
          <w:lang w:eastAsia="tr-TR"/>
        </w:rPr>
        <w:t xml:space="preserve">“Toprakta Yaşayan Canlılar" adlı bütünleştirilmiş Fen ve Alan Gezisi </w:t>
      </w:r>
      <w:r w:rsidRPr="005C721D">
        <w:rPr>
          <w:i/>
          <w:iCs/>
          <w:color w:val="000000"/>
          <w:lang w:eastAsia="tr-TR"/>
        </w:rPr>
        <w:t>etkinliği</w:t>
      </w:r>
      <w:r>
        <w:rPr>
          <w:i/>
          <w:iCs/>
          <w:color w:val="000000"/>
          <w:lang w:eastAsia="tr-TR"/>
        </w:rPr>
        <w:t xml:space="preserve"> 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A93AAF" w:rsidRPr="00130ACA" w:rsidRDefault="00A93AAF" w:rsidP="00A93AAF">
      <w:pPr>
        <w:pStyle w:val="ListeParagraf"/>
        <w:spacing w:before="240"/>
        <w:ind w:left="506" w:right="214"/>
        <w:rPr>
          <w:i/>
        </w:rPr>
      </w:pPr>
      <w:r w:rsidRPr="005C721D">
        <w:rPr>
          <w:i/>
        </w:rPr>
        <w:t>“</w:t>
      </w:r>
      <w:r>
        <w:rPr>
          <w:i/>
        </w:rPr>
        <w:t>Beni Kızdıran Şeyler</w:t>
      </w:r>
      <w:r w:rsidRPr="005C721D">
        <w:rPr>
          <w:i/>
        </w:rPr>
        <w:t xml:space="preserve">" adlı </w:t>
      </w:r>
      <w:r>
        <w:rPr>
          <w:i/>
        </w:rPr>
        <w:t>Türkçe ve Sanat Etkinliği (</w:t>
      </w:r>
      <w:r w:rsidRPr="005C721D">
        <w:rPr>
          <w:i/>
        </w:rPr>
        <w:t>Etkinlik-356</w:t>
      </w:r>
      <w:r w:rsidRPr="00703061">
        <w:rPr>
          <w:i/>
        </w:rPr>
        <w:t>)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A93AAF" w:rsidRPr="00130ACA" w:rsidRDefault="00A93AAF" w:rsidP="00A93AAF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A93AAF" w:rsidRDefault="00A93AAF" w:rsidP="00A93AA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A93AAF" w:rsidRDefault="00A93AAF" w:rsidP="00A93AAF">
      <w:pPr>
        <w:pStyle w:val="ListeParagraf"/>
        <w:spacing w:before="240"/>
        <w:ind w:left="506" w:right="214"/>
        <w:rPr>
          <w:i/>
        </w:rPr>
      </w:pPr>
    </w:p>
    <w:p w:rsidR="00A93AAF" w:rsidRDefault="00A93AAF" w:rsidP="00A93AAF">
      <w:pPr>
        <w:pStyle w:val="ListeParagraf"/>
        <w:spacing w:before="240"/>
        <w:ind w:left="506" w:right="214"/>
        <w:rPr>
          <w:i/>
        </w:rPr>
      </w:pPr>
    </w:p>
    <w:p w:rsidR="00A93AAF" w:rsidRPr="00130ACA" w:rsidRDefault="00A93AAF" w:rsidP="00A93AAF">
      <w:pPr>
        <w:pStyle w:val="ListeParagraf"/>
        <w:spacing w:before="240"/>
        <w:ind w:left="506" w:right="214"/>
        <w:rPr>
          <w:i/>
        </w:rPr>
      </w:pPr>
    </w:p>
    <w:p w:rsidR="00A93AAF" w:rsidRDefault="00A93AAF" w:rsidP="00A93AAF">
      <w:pPr>
        <w:pStyle w:val="ListeParagraf"/>
        <w:numPr>
          <w:ilvl w:val="0"/>
          <w:numId w:val="1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A93AAF" w:rsidRDefault="00A93AAF" w:rsidP="00A93AAF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rPr>
          <w:b/>
          <w:sz w:val="20"/>
          <w:szCs w:val="20"/>
        </w:rPr>
      </w:pPr>
    </w:p>
    <w:p w:rsidR="00A93AAF" w:rsidRPr="004637A5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T</w:t>
      </w:r>
      <w:r w:rsidRPr="004637A5">
        <w:rPr>
          <w:b/>
          <w:sz w:val="20"/>
          <w:szCs w:val="20"/>
        </w:rPr>
        <w:t>OPRAKTA YAŞAYAN CANLILAR</w:t>
      </w:r>
    </w:p>
    <w:p w:rsidR="00A93AAF" w:rsidRPr="004637A5" w:rsidRDefault="00A93AAF" w:rsidP="00A93AAF">
      <w:pPr>
        <w:tabs>
          <w:tab w:val="left" w:pos="4245"/>
        </w:tabs>
        <w:rPr>
          <w:b/>
          <w:sz w:val="20"/>
          <w:szCs w:val="20"/>
        </w:rPr>
      </w:pPr>
    </w:p>
    <w:p w:rsidR="00A93AAF" w:rsidRPr="004637A5" w:rsidRDefault="00A93AAF" w:rsidP="00A93AAF">
      <w:pPr>
        <w:rPr>
          <w:bCs/>
          <w:sz w:val="20"/>
          <w:szCs w:val="20"/>
        </w:rPr>
      </w:pPr>
      <w:r w:rsidRPr="004637A5">
        <w:rPr>
          <w:b/>
          <w:bCs/>
          <w:sz w:val="20"/>
          <w:szCs w:val="20"/>
        </w:rPr>
        <w:t xml:space="preserve">Etkinlik Çeşidi: </w:t>
      </w:r>
      <w:r w:rsidRPr="004637A5">
        <w:rPr>
          <w:bCs/>
          <w:sz w:val="20"/>
          <w:szCs w:val="20"/>
        </w:rPr>
        <w:t xml:space="preserve"> Fen ve Alan Gezisi  (Bütünleştirilmiş Tüm Grup Etkinliği ve Bireysel Etkinlik)</w:t>
      </w:r>
      <w:r w:rsidRPr="004637A5">
        <w:rPr>
          <w:b/>
          <w:bCs/>
          <w:sz w:val="20"/>
          <w:szCs w:val="20"/>
        </w:rPr>
        <w:t xml:space="preserve">        </w:t>
      </w:r>
    </w:p>
    <w:p w:rsidR="00A93AAF" w:rsidRPr="004637A5" w:rsidRDefault="00A93AAF" w:rsidP="00A93AAF">
      <w:pPr>
        <w:rPr>
          <w:sz w:val="20"/>
          <w:szCs w:val="20"/>
        </w:rPr>
      </w:pPr>
      <w:r w:rsidRPr="004637A5">
        <w:rPr>
          <w:b/>
          <w:sz w:val="20"/>
          <w:szCs w:val="20"/>
        </w:rPr>
        <w:t xml:space="preserve">Yaş </w:t>
      </w:r>
      <w:proofErr w:type="gramStart"/>
      <w:r w:rsidRPr="004637A5">
        <w:rPr>
          <w:b/>
          <w:sz w:val="20"/>
          <w:szCs w:val="20"/>
        </w:rPr>
        <w:t xml:space="preserve">Grubu : </w:t>
      </w:r>
      <w:r w:rsidRPr="004637A5">
        <w:rPr>
          <w:sz w:val="20"/>
          <w:szCs w:val="20"/>
        </w:rPr>
        <w:t>48</w:t>
      </w:r>
      <w:proofErr w:type="gramEnd"/>
      <w:r w:rsidRPr="004637A5">
        <w:rPr>
          <w:sz w:val="20"/>
          <w:szCs w:val="20"/>
        </w:rPr>
        <w:t xml:space="preserve"> +</w:t>
      </w:r>
    </w:p>
    <w:p w:rsidR="00A93AAF" w:rsidRPr="004637A5" w:rsidRDefault="00A93AAF" w:rsidP="00A93AAF">
      <w:pPr>
        <w:ind w:firstLine="708"/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969"/>
        <w:gridCol w:w="3118"/>
      </w:tblGrid>
      <w:tr w:rsidR="00A93AAF" w:rsidRPr="004637A5" w:rsidTr="0007103F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93AAF" w:rsidRPr="004637A5" w:rsidRDefault="00A93AAF" w:rsidP="0007103F">
            <w:pPr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shd w:val="clear" w:color="auto" w:fill="FFFFFF"/>
              <w:rPr>
                <w:b/>
                <w:iCs/>
                <w:color w:val="000000"/>
                <w:spacing w:val="-1"/>
                <w:sz w:val="20"/>
                <w:szCs w:val="20"/>
                <w:u w:val="single"/>
              </w:rPr>
            </w:pPr>
            <w:r w:rsidRPr="004637A5">
              <w:rPr>
                <w:b/>
                <w:iCs/>
                <w:color w:val="000000"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A93AAF" w:rsidRPr="004637A5" w:rsidRDefault="00A93AAF" w:rsidP="0007103F">
            <w:pPr>
              <w:contextualSpacing/>
              <w:rPr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Kazanım 1:</w:t>
            </w:r>
            <w:r w:rsidRPr="004637A5">
              <w:rPr>
                <w:sz w:val="20"/>
                <w:szCs w:val="20"/>
              </w:rPr>
              <w:t xml:space="preserve"> Nesne/durum/olaya dikkatini verir.</w:t>
            </w:r>
          </w:p>
          <w:p w:rsidR="00A93AAF" w:rsidRPr="004637A5" w:rsidRDefault="00A93AAF" w:rsidP="0007103F">
            <w:pPr>
              <w:tabs>
                <w:tab w:val="right" w:pos="2904"/>
              </w:tabs>
              <w:contextualSpacing/>
              <w:rPr>
                <w:b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Göstergeleri:</w:t>
            </w:r>
            <w:r w:rsidRPr="004637A5">
              <w:rPr>
                <w:b/>
                <w:sz w:val="20"/>
                <w:szCs w:val="20"/>
              </w:rPr>
              <w:tab/>
            </w:r>
          </w:p>
          <w:p w:rsidR="00A93AAF" w:rsidRPr="004637A5" w:rsidRDefault="00A93AAF" w:rsidP="0007103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4637A5">
              <w:rPr>
                <w:i/>
                <w:sz w:val="20"/>
                <w:szCs w:val="20"/>
              </w:rPr>
              <w:t>(</w:t>
            </w:r>
            <w:proofErr w:type="gramEnd"/>
            <w:r w:rsidRPr="004637A5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4637A5">
              <w:rPr>
                <w:i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contextualSpacing/>
              <w:rPr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Kazanım 2:</w:t>
            </w:r>
            <w:r w:rsidRPr="004637A5">
              <w:rPr>
                <w:sz w:val="20"/>
                <w:szCs w:val="20"/>
              </w:rPr>
              <w:t>Nesne/durum/olayla ilgili tahminde bulunur.</w:t>
            </w:r>
          </w:p>
          <w:p w:rsidR="00A93AAF" w:rsidRPr="004637A5" w:rsidRDefault="00A93AAF" w:rsidP="0007103F">
            <w:pPr>
              <w:contextualSpacing/>
              <w:rPr>
                <w:b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Göstergeleri:</w:t>
            </w:r>
          </w:p>
          <w:p w:rsidR="00A93AAF" w:rsidRPr="004637A5" w:rsidRDefault="00A93AAF" w:rsidP="0007103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4637A5">
              <w:rPr>
                <w:i/>
                <w:sz w:val="20"/>
                <w:szCs w:val="20"/>
              </w:rPr>
              <w:t>(</w:t>
            </w:r>
            <w:proofErr w:type="gramEnd"/>
            <w:r w:rsidRPr="004637A5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4637A5">
              <w:rPr>
                <w:i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4637A5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A93AAF" w:rsidRPr="004637A5" w:rsidRDefault="00A93AAF" w:rsidP="0007103F">
            <w:pPr>
              <w:contextualSpacing/>
              <w:jc w:val="both"/>
              <w:rPr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Kazanım 4:</w:t>
            </w:r>
            <w:r w:rsidRPr="004637A5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A93AAF" w:rsidRPr="004637A5" w:rsidRDefault="00A93AAF" w:rsidP="0007103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Göstergeleri:</w:t>
            </w:r>
          </w:p>
          <w:p w:rsidR="00A93AAF" w:rsidRPr="004637A5" w:rsidRDefault="00A93AAF" w:rsidP="0007103F">
            <w:pPr>
              <w:contextualSpacing/>
              <w:rPr>
                <w:i/>
                <w:sz w:val="20"/>
                <w:szCs w:val="20"/>
              </w:rPr>
            </w:pPr>
            <w:r w:rsidRPr="004637A5">
              <w:rPr>
                <w:i/>
                <w:sz w:val="20"/>
                <w:szCs w:val="20"/>
              </w:rPr>
              <w:t>(</w:t>
            </w:r>
            <w:proofErr w:type="gramStart"/>
            <w:r w:rsidRPr="004637A5">
              <w:rPr>
                <w:i/>
                <w:sz w:val="20"/>
                <w:szCs w:val="20"/>
              </w:rPr>
              <w:t>(</w:t>
            </w:r>
            <w:proofErr w:type="gramEnd"/>
            <w:r w:rsidRPr="004637A5">
              <w:rPr>
                <w:i/>
                <w:sz w:val="20"/>
                <w:szCs w:val="20"/>
              </w:rPr>
              <w:t>Nesneleri toplar. Nesneleri kaptan kaba boşaltır.</w:t>
            </w:r>
            <w:proofErr w:type="gramStart"/>
            <w:r w:rsidRPr="004637A5">
              <w:rPr>
                <w:i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spellStart"/>
            <w:r w:rsidRPr="004637A5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4637A5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A93AAF" w:rsidRPr="004637A5" w:rsidRDefault="00A93AAF" w:rsidP="0007103F">
            <w:pPr>
              <w:contextualSpacing/>
              <w:rPr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Kazanım 7:</w:t>
            </w:r>
            <w:r w:rsidRPr="004637A5">
              <w:rPr>
                <w:sz w:val="20"/>
                <w:szCs w:val="20"/>
              </w:rPr>
              <w:t xml:space="preserve"> Kendini tehlikelerden ve kazalardan korur.</w:t>
            </w:r>
          </w:p>
          <w:p w:rsidR="00A93AAF" w:rsidRPr="004637A5" w:rsidRDefault="00A93AAF" w:rsidP="0007103F">
            <w:pPr>
              <w:contextualSpacing/>
              <w:rPr>
                <w:b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Göstergeleri:</w:t>
            </w:r>
          </w:p>
          <w:p w:rsidR="00A93AAF" w:rsidRPr="004637A5" w:rsidRDefault="00A93AAF" w:rsidP="0007103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4637A5">
              <w:rPr>
                <w:i/>
                <w:sz w:val="20"/>
                <w:szCs w:val="20"/>
              </w:rPr>
              <w:t>(</w:t>
            </w:r>
            <w:proofErr w:type="gramEnd"/>
            <w:r w:rsidRPr="004637A5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proofErr w:type="gramStart"/>
            <w:r w:rsidRPr="004637A5">
              <w:rPr>
                <w:i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ÖĞRENME SÜRECİ</w:t>
            </w:r>
          </w:p>
          <w:p w:rsidR="00A93AAF" w:rsidRPr="004637A5" w:rsidRDefault="00A93AAF" w:rsidP="0007103F">
            <w:pPr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 xml:space="preserve">Bahçe gezisi için hazırlık yapılır. 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Çocuklara buzdolabı poşetleri dağıtılır.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 xml:space="preserve">Bahçe gezisi esnasında öğretmen yönergeler </w:t>
            </w:r>
            <w:proofErr w:type="spellStart"/>
            <w:r w:rsidRPr="004637A5">
              <w:rPr>
                <w:rFonts w:ascii="Times New Roman" w:hAnsi="Times New Roman"/>
                <w:sz w:val="20"/>
                <w:szCs w:val="20"/>
              </w:rPr>
              <w:t>verir:”İlginç</w:t>
            </w:r>
            <w:proofErr w:type="spellEnd"/>
            <w:r w:rsidRPr="004637A5">
              <w:rPr>
                <w:rFonts w:ascii="Times New Roman" w:hAnsi="Times New Roman"/>
                <w:sz w:val="20"/>
                <w:szCs w:val="20"/>
              </w:rPr>
              <w:t xml:space="preserve"> gördüğünüz her şeyi gözlem poşetlerine toplayabilirsiniz. Gördüğünüz ilginç şeylerle ilgili sohbet edeceğiz, duyduğunuz ilginç sesler varsa onları da aklınızda </w:t>
            </w:r>
            <w:proofErr w:type="spellStart"/>
            <w:r w:rsidRPr="004637A5">
              <w:rPr>
                <w:rFonts w:ascii="Times New Roman" w:hAnsi="Times New Roman"/>
                <w:sz w:val="20"/>
                <w:szCs w:val="20"/>
              </w:rPr>
              <w:t>tutun.”der</w:t>
            </w:r>
            <w:proofErr w:type="spellEnd"/>
            <w:r w:rsidRPr="004637A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 xml:space="preserve">Çocuklar ilginç buldukları yaprak, dal, taş, toprak vb. şeyleri gözlem poşetlerinin içine toplarlar. 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Gezi sona erince sınıfa dönülür.   Öğretmen toplanan malzemeleri masalara bıraktırır ve getirdikleri toprakla ilgili deney yapacaklarını söyler. Bunun için gerekli malzemeler hazırlanır.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Cam bardak ya da kavanozlar çocuklara dağıtılır.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Çocuklar bir miktar suyu kaplarının içine doldururlar.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Suyla doldurulmuş bardağa gözlem poşetlerindeki bir miktar toprağı atarlar.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Topraktan hava kabarcıkları çıktığı görülür. Çıkan havanın toprakta yaşayan hayvanlara nasıl yarar sağladığı sorgulanır.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Öğretmenin rehberliği ile öğrencilerin deneyin ana fikrine ulaşmaları sağlanır.</w:t>
            </w:r>
            <w:r w:rsidRPr="004637A5">
              <w:rPr>
                <w:rFonts w:ascii="Times New Roman" w:hAnsi="Times New Roman"/>
                <w:sz w:val="20"/>
                <w:szCs w:val="20"/>
              </w:rPr>
              <w:br/>
            </w:r>
            <w:r w:rsidRPr="004637A5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Deney ile ilgili </w:t>
            </w:r>
            <w:proofErr w:type="spellStart"/>
            <w:r w:rsidRPr="004637A5">
              <w:rPr>
                <w:rFonts w:ascii="Times New Roman" w:hAnsi="Times New Roman"/>
                <w:b/>
                <w:i/>
                <w:sz w:val="20"/>
                <w:szCs w:val="20"/>
              </w:rPr>
              <w:t>açıklama</w:t>
            </w:r>
            <w:r w:rsidRPr="004637A5">
              <w:rPr>
                <w:rFonts w:ascii="Times New Roman" w:hAnsi="Times New Roman"/>
                <w:i/>
                <w:sz w:val="20"/>
                <w:szCs w:val="20"/>
              </w:rPr>
              <w:t>:”Toprakta</w:t>
            </w:r>
            <w:proofErr w:type="spellEnd"/>
            <w:r w:rsidRPr="004637A5">
              <w:rPr>
                <w:rFonts w:ascii="Times New Roman" w:hAnsi="Times New Roman"/>
                <w:i/>
                <w:sz w:val="20"/>
                <w:szCs w:val="20"/>
              </w:rPr>
              <w:t xml:space="preserve"> da hava vardır. Solucan, karınca, kırkayak gibi hayvanlar bu hava sayesinde yaşarlar.”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DEĞERLENDİRME</w:t>
            </w: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93AAF" w:rsidRPr="004637A5" w:rsidRDefault="00A93AAF" w:rsidP="0007103F">
            <w:pPr>
              <w:rPr>
                <w:sz w:val="20"/>
                <w:szCs w:val="20"/>
              </w:rPr>
            </w:pPr>
          </w:p>
          <w:p w:rsidR="00A93AAF" w:rsidRPr="004637A5" w:rsidRDefault="00A93AAF" w:rsidP="00A93AAF">
            <w:pPr>
              <w:numPr>
                <w:ilvl w:val="0"/>
                <w:numId w:val="7"/>
              </w:numPr>
              <w:ind w:left="175" w:hanging="175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Deneylerimizde hangi malzemeleri kullandık?</w:t>
            </w:r>
          </w:p>
          <w:p w:rsidR="00A93AAF" w:rsidRPr="004637A5" w:rsidRDefault="00A93AAF" w:rsidP="00A93AAF">
            <w:pPr>
              <w:numPr>
                <w:ilvl w:val="0"/>
                <w:numId w:val="7"/>
              </w:numPr>
              <w:ind w:left="175" w:hanging="175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Kullanacağımız malzemeleri nereden topladık?</w:t>
            </w:r>
          </w:p>
          <w:p w:rsidR="00A93AAF" w:rsidRPr="004637A5" w:rsidRDefault="00A93AAF" w:rsidP="00A93AAF">
            <w:pPr>
              <w:numPr>
                <w:ilvl w:val="0"/>
                <w:numId w:val="7"/>
              </w:numPr>
              <w:ind w:left="175" w:hanging="175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 xml:space="preserve"> Gözlem poşetinin içinde neler vardı?</w:t>
            </w:r>
          </w:p>
          <w:p w:rsidR="00A93AAF" w:rsidRPr="004637A5" w:rsidRDefault="00A93AAF" w:rsidP="00A93AAF">
            <w:pPr>
              <w:numPr>
                <w:ilvl w:val="0"/>
                <w:numId w:val="7"/>
              </w:numPr>
              <w:ind w:left="175" w:hanging="175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Bahçede gördüğün ilginç nesneler neler?</w:t>
            </w:r>
          </w:p>
          <w:p w:rsidR="00A93AAF" w:rsidRPr="004637A5" w:rsidRDefault="00A93AAF" w:rsidP="00A93AAF">
            <w:pPr>
              <w:numPr>
                <w:ilvl w:val="0"/>
                <w:numId w:val="7"/>
              </w:numPr>
              <w:ind w:left="175" w:hanging="175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İlginç sesler duydunuz mu?</w:t>
            </w:r>
          </w:p>
          <w:p w:rsidR="00A93AAF" w:rsidRPr="004637A5" w:rsidRDefault="00A93AAF" w:rsidP="00A93AAF">
            <w:pPr>
              <w:numPr>
                <w:ilvl w:val="0"/>
                <w:numId w:val="7"/>
              </w:numPr>
              <w:ind w:left="175" w:hanging="175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Topraktan hava kabarcıkları nasıl çıktı?</w:t>
            </w:r>
          </w:p>
          <w:p w:rsidR="00A93AAF" w:rsidRPr="004637A5" w:rsidRDefault="00A93AAF" w:rsidP="00A93AAF">
            <w:pPr>
              <w:numPr>
                <w:ilvl w:val="0"/>
                <w:numId w:val="7"/>
              </w:numPr>
              <w:ind w:left="175" w:hanging="175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Toprağın içindeki hava küçük canlılar için neden önemli?</w:t>
            </w:r>
          </w:p>
          <w:p w:rsidR="00A93AAF" w:rsidRPr="004637A5" w:rsidRDefault="00A93AAF" w:rsidP="00A93AAF">
            <w:pPr>
              <w:numPr>
                <w:ilvl w:val="0"/>
                <w:numId w:val="7"/>
              </w:numPr>
              <w:ind w:left="175" w:hanging="175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Havanın varlığını nasıl anlarız?</w:t>
            </w:r>
          </w:p>
          <w:p w:rsidR="00A93AAF" w:rsidRPr="004637A5" w:rsidRDefault="00A93AAF" w:rsidP="00A93AAF">
            <w:pPr>
              <w:numPr>
                <w:ilvl w:val="0"/>
                <w:numId w:val="7"/>
              </w:numPr>
              <w:ind w:left="175" w:hanging="175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Havanın rengi var mıdır?</w:t>
            </w:r>
          </w:p>
          <w:p w:rsidR="00A93AAF" w:rsidRPr="004637A5" w:rsidRDefault="00A93AAF" w:rsidP="00A93AAF">
            <w:pPr>
              <w:numPr>
                <w:ilvl w:val="0"/>
                <w:numId w:val="7"/>
              </w:numPr>
              <w:ind w:left="175" w:hanging="175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Havanın tadı var mıdır?</w:t>
            </w:r>
          </w:p>
          <w:p w:rsidR="00A93AAF" w:rsidRPr="004637A5" w:rsidRDefault="00A93AAF" w:rsidP="00A93AAF">
            <w:pPr>
              <w:numPr>
                <w:ilvl w:val="0"/>
                <w:numId w:val="7"/>
              </w:numPr>
              <w:ind w:left="175" w:hanging="175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Neden temiz havaya ihtiyacımız var?</w:t>
            </w:r>
          </w:p>
          <w:p w:rsidR="00A93AAF" w:rsidRPr="004637A5" w:rsidRDefault="00A93AAF" w:rsidP="0007103F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93AAF" w:rsidRPr="004637A5" w:rsidTr="00A93AA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MATERYALLER</w:t>
            </w:r>
          </w:p>
          <w:p w:rsidR="00A93AAF" w:rsidRPr="004637A5" w:rsidRDefault="00A93AAF" w:rsidP="0007103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4637A5">
              <w:rPr>
                <w:bCs/>
                <w:sz w:val="20"/>
                <w:szCs w:val="20"/>
              </w:rPr>
              <w:t xml:space="preserve">Buzdolabı poşetleri, cam bardak ya da kavanoz, su </w:t>
            </w:r>
          </w:p>
          <w:p w:rsidR="00A93AAF" w:rsidRPr="004637A5" w:rsidRDefault="00A93AAF" w:rsidP="0007103F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rFonts w:ascii="Verdana" w:hAnsi="Verdana"/>
                <w:color w:val="000000"/>
                <w:sz w:val="20"/>
                <w:szCs w:val="20"/>
                <w:shd w:val="clear" w:color="auto" w:fill="DDE9F7"/>
              </w:rPr>
              <w:t xml:space="preserve"> </w:t>
            </w: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SÖZCÜKLER</w:t>
            </w: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Hava, toprak, su</w:t>
            </w:r>
          </w:p>
          <w:p w:rsidR="00A93AAF" w:rsidRPr="004637A5" w:rsidRDefault="00A93AAF" w:rsidP="0007103F">
            <w:pPr>
              <w:jc w:val="center"/>
              <w:rPr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KAVRAMLAR</w:t>
            </w: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Zıt:</w:t>
            </w:r>
            <w:r w:rsidRPr="004637A5">
              <w:rPr>
                <w:sz w:val="20"/>
                <w:szCs w:val="20"/>
              </w:rPr>
              <w:t xml:space="preserve"> Canlı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AİLE KATILIMI</w:t>
            </w: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A93AAF">
            <w:pPr>
              <w:pStyle w:val="ListeParagraf"/>
              <w:numPr>
                <w:ilvl w:val="0"/>
                <w:numId w:val="8"/>
              </w:numPr>
              <w:ind w:left="223" w:hanging="223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Ailelerden çocuklarına evdeki çiçekleri sulama ve bakımlarını üstlenme sorumluluğu vermeleri önerilir.</w:t>
            </w:r>
          </w:p>
          <w:p w:rsidR="00A93AAF" w:rsidRPr="004637A5" w:rsidRDefault="00A93AAF" w:rsidP="0007103F">
            <w:pPr>
              <w:rPr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sz w:val="20"/>
                <w:szCs w:val="20"/>
              </w:rPr>
            </w:pPr>
          </w:p>
        </w:tc>
      </w:tr>
      <w:tr w:rsidR="00A93AAF" w:rsidRPr="004637A5" w:rsidTr="00A93AAF">
        <w:tc>
          <w:tcPr>
            <w:tcW w:w="7089" w:type="dxa"/>
            <w:gridSpan w:val="2"/>
            <w:tcBorders>
              <w:right w:val="nil"/>
            </w:tcBorders>
          </w:tcPr>
          <w:p w:rsidR="00A93AAF" w:rsidRPr="004637A5" w:rsidRDefault="00A93AAF" w:rsidP="0007103F">
            <w:pPr>
              <w:ind w:left="175"/>
              <w:rPr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ind w:left="175"/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UYARLAMA</w:t>
            </w:r>
          </w:p>
          <w:p w:rsidR="00A93AAF" w:rsidRPr="004637A5" w:rsidRDefault="00A93AAF" w:rsidP="0007103F">
            <w:pPr>
              <w:tabs>
                <w:tab w:val="left" w:pos="17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A93AAF" w:rsidRPr="004637A5" w:rsidRDefault="00A93AAF" w:rsidP="00A93AAF">
      <w:pPr>
        <w:spacing w:after="200" w:line="276" w:lineRule="auto"/>
        <w:jc w:val="center"/>
        <w:rPr>
          <w:b/>
          <w:sz w:val="20"/>
          <w:szCs w:val="20"/>
        </w:rPr>
      </w:pPr>
      <w:r w:rsidRPr="004637A5">
        <w:rPr>
          <w:b/>
          <w:sz w:val="20"/>
          <w:szCs w:val="20"/>
        </w:rPr>
        <w:lastRenderedPageBreak/>
        <w:t>BENİ KIZDIRAN ŞEYLER</w:t>
      </w:r>
    </w:p>
    <w:p w:rsidR="00A93AAF" w:rsidRPr="004637A5" w:rsidRDefault="00A93AAF" w:rsidP="00A93AAF">
      <w:pPr>
        <w:rPr>
          <w:bCs/>
          <w:sz w:val="20"/>
          <w:szCs w:val="20"/>
        </w:rPr>
      </w:pPr>
      <w:r w:rsidRPr="004637A5">
        <w:rPr>
          <w:b/>
          <w:bCs/>
          <w:sz w:val="20"/>
          <w:szCs w:val="20"/>
        </w:rPr>
        <w:t xml:space="preserve">Etkinlik Çeşidi: </w:t>
      </w:r>
      <w:r w:rsidRPr="004637A5">
        <w:rPr>
          <w:bCs/>
          <w:sz w:val="20"/>
          <w:szCs w:val="20"/>
        </w:rPr>
        <w:t xml:space="preserve"> Türkçe ve Sanat (Bütünleştirilmiş Bireysel Etkinlik)</w:t>
      </w:r>
    </w:p>
    <w:p w:rsidR="00A93AAF" w:rsidRPr="004637A5" w:rsidRDefault="00A93AAF" w:rsidP="00A93AAF">
      <w:pPr>
        <w:rPr>
          <w:sz w:val="20"/>
          <w:szCs w:val="20"/>
        </w:rPr>
      </w:pPr>
      <w:r w:rsidRPr="004637A5">
        <w:rPr>
          <w:b/>
          <w:sz w:val="20"/>
          <w:szCs w:val="20"/>
        </w:rPr>
        <w:t>Yaş Grubu: 48</w:t>
      </w:r>
      <w:r w:rsidRPr="004637A5">
        <w:rPr>
          <w:sz w:val="20"/>
          <w:szCs w:val="20"/>
        </w:rPr>
        <w:t xml:space="preserve"> +</w:t>
      </w:r>
    </w:p>
    <w:p w:rsidR="00A93AAF" w:rsidRPr="004637A5" w:rsidRDefault="00A93AAF" w:rsidP="00A93AAF">
      <w:pPr>
        <w:tabs>
          <w:tab w:val="left" w:pos="1247"/>
        </w:tabs>
        <w:rPr>
          <w:b/>
          <w:sz w:val="20"/>
          <w:szCs w:val="20"/>
        </w:rPr>
      </w:pPr>
      <w:r w:rsidRPr="004637A5">
        <w:rPr>
          <w:b/>
          <w:sz w:val="20"/>
          <w:szCs w:val="20"/>
        </w:rPr>
        <w:tab/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93AAF" w:rsidRPr="004637A5" w:rsidTr="0007103F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93AAF" w:rsidRPr="004637A5" w:rsidRDefault="00A93AAF" w:rsidP="0007103F">
            <w:pPr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b/>
                <w:bCs/>
                <w:sz w:val="20"/>
                <w:szCs w:val="20"/>
                <w:u w:val="single"/>
              </w:rPr>
            </w:pPr>
            <w:r w:rsidRPr="004637A5">
              <w:rPr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A93AAF" w:rsidRPr="004637A5" w:rsidRDefault="00A93AAF" w:rsidP="0007103F">
            <w:pPr>
              <w:rPr>
                <w:b/>
                <w:bCs/>
                <w:spacing w:val="-14"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637A5">
              <w:rPr>
                <w:b/>
                <w:bCs/>
                <w:spacing w:val="-14"/>
                <w:sz w:val="20"/>
                <w:szCs w:val="20"/>
              </w:rPr>
              <w:t xml:space="preserve">10.  </w:t>
            </w:r>
            <w:r w:rsidRPr="004637A5">
              <w:rPr>
                <w:bCs/>
                <w:spacing w:val="-14"/>
                <w:sz w:val="20"/>
                <w:szCs w:val="20"/>
              </w:rPr>
              <w:t>Görsel materyalleri okur.</w:t>
            </w:r>
            <w:r w:rsidRPr="004637A5">
              <w:rPr>
                <w:b/>
                <w:bCs/>
                <w:spacing w:val="-14"/>
                <w:sz w:val="20"/>
                <w:szCs w:val="20"/>
              </w:rPr>
              <w:t xml:space="preserve"> </w:t>
            </w:r>
          </w:p>
          <w:p w:rsidR="00A93AAF" w:rsidRPr="004637A5" w:rsidRDefault="00A93AAF" w:rsidP="0007103F">
            <w:pPr>
              <w:rPr>
                <w:b/>
                <w:iCs/>
                <w:spacing w:val="-14"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Göstergeleri: </w:t>
            </w:r>
          </w:p>
          <w:p w:rsidR="00A93AAF" w:rsidRPr="004637A5" w:rsidRDefault="00A93AAF" w:rsidP="0007103F">
            <w:pPr>
              <w:rPr>
                <w:i/>
                <w:iCs/>
                <w:spacing w:val="-14"/>
                <w:sz w:val="20"/>
                <w:szCs w:val="20"/>
              </w:rPr>
            </w:pPr>
            <w:proofErr w:type="gramStart"/>
            <w:r w:rsidRPr="004637A5">
              <w:rPr>
                <w:i/>
                <w:iCs/>
                <w:spacing w:val="-14"/>
                <w:sz w:val="20"/>
                <w:szCs w:val="20"/>
              </w:rPr>
              <w:t>(</w:t>
            </w:r>
            <w:proofErr w:type="gramEnd"/>
            <w:r w:rsidRPr="004637A5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4637A5">
              <w:rPr>
                <w:i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rPr>
                <w:b/>
                <w:bCs/>
                <w:sz w:val="20"/>
                <w:szCs w:val="20"/>
                <w:u w:val="single"/>
              </w:rPr>
            </w:pPr>
            <w:r w:rsidRPr="004637A5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637A5">
              <w:rPr>
                <w:b/>
                <w:sz w:val="20"/>
                <w:szCs w:val="20"/>
              </w:rPr>
              <w:t xml:space="preserve">3. </w:t>
            </w:r>
            <w:r w:rsidRPr="004637A5">
              <w:rPr>
                <w:sz w:val="20"/>
                <w:szCs w:val="20"/>
              </w:rPr>
              <w:t>Kendini yaratıcı yollarla ifade eder.</w:t>
            </w:r>
            <w:r w:rsidRPr="004637A5">
              <w:rPr>
                <w:b/>
                <w:spacing w:val="-14"/>
                <w:sz w:val="20"/>
                <w:szCs w:val="20"/>
              </w:rPr>
              <w:t xml:space="preserve"> </w:t>
            </w: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Göstergeleri: </w:t>
            </w:r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r w:rsidRPr="004637A5">
              <w:rPr>
                <w:i/>
                <w:sz w:val="20"/>
                <w:szCs w:val="20"/>
              </w:rPr>
              <w:t>Duygu, düşünce ve hayallerini özgün yollarla ifade eder.  Nesneleri alışılmışın dışında kullanır. Özgün özellikler taşıyan ürünler oluşturur.</w:t>
            </w:r>
            <w:proofErr w:type="gramStart"/>
            <w:r w:rsidRPr="004637A5">
              <w:rPr>
                <w:i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637A5">
              <w:rPr>
                <w:b/>
                <w:sz w:val="20"/>
                <w:szCs w:val="20"/>
              </w:rPr>
              <w:t xml:space="preserve">4. </w:t>
            </w:r>
            <w:r w:rsidRPr="004637A5">
              <w:rPr>
                <w:spacing w:val="-1"/>
                <w:sz w:val="20"/>
                <w:szCs w:val="20"/>
              </w:rPr>
              <w:t>Bir olay ya da durumla ilgili olarak başkalarının duygularını açıklar</w:t>
            </w:r>
            <w:r w:rsidRPr="004637A5">
              <w:rPr>
                <w:b/>
                <w:spacing w:val="-1"/>
                <w:sz w:val="20"/>
                <w:szCs w:val="20"/>
              </w:rPr>
              <w:t xml:space="preserve">. </w:t>
            </w: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Göstergeleri: </w:t>
            </w:r>
          </w:p>
          <w:p w:rsidR="00A93AAF" w:rsidRPr="004637A5" w:rsidRDefault="00A93AAF" w:rsidP="0007103F">
            <w:pPr>
              <w:rPr>
                <w:i/>
                <w:spacing w:val="-1"/>
                <w:sz w:val="20"/>
                <w:szCs w:val="20"/>
              </w:rPr>
            </w:pPr>
            <w:proofErr w:type="gramStart"/>
            <w:r w:rsidRPr="004637A5">
              <w:rPr>
                <w:i/>
                <w:sz w:val="20"/>
                <w:szCs w:val="20"/>
              </w:rPr>
              <w:t>(</w:t>
            </w:r>
            <w:proofErr w:type="gramEnd"/>
            <w:r w:rsidRPr="004637A5">
              <w:rPr>
                <w:i/>
                <w:spacing w:val="-1"/>
                <w:sz w:val="20"/>
                <w:szCs w:val="20"/>
              </w:rPr>
              <w:t>Başkalarının duygularını söyler. Başkalarının duygularının nedenlerini söyler. Başkalarının duygularının sonuçlarını söyler.</w:t>
            </w:r>
            <w:proofErr w:type="gramStart"/>
            <w:r w:rsidRPr="004637A5">
              <w:rPr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rPr>
                <w:i/>
                <w:iCs/>
                <w:spacing w:val="-14"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93AAF" w:rsidRPr="004637A5" w:rsidRDefault="00A93AAF" w:rsidP="0007103F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A93AAF" w:rsidRPr="004637A5" w:rsidRDefault="00A93AAF" w:rsidP="0007103F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A93AAF" w:rsidRPr="004637A5" w:rsidRDefault="00A93AAF" w:rsidP="0007103F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A93AAF" w:rsidRPr="004637A5" w:rsidRDefault="00A93AAF" w:rsidP="0007103F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A93AAF" w:rsidRPr="004637A5" w:rsidRDefault="00A93AAF" w:rsidP="0007103F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A93AAF" w:rsidRPr="004637A5" w:rsidRDefault="00A93AAF" w:rsidP="0007103F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ÖĞRENME SÜRECİ</w:t>
            </w:r>
          </w:p>
          <w:p w:rsidR="00A93AAF" w:rsidRPr="004637A5" w:rsidRDefault="00A93AAF" w:rsidP="0007103F">
            <w:pPr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Çeşitli duygu durumlarını ifade eden resimler çocuklara gösterilir.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Resimleri inceleyerek duygu durumlarını tanımlamaları ve gruplamaları istenir.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Çocuklara kızgın bir yüz ifadesi gösterilir ve neden kızgın olduğu sorulur.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Çocuklara kendilerini kızdıran şeylerin neler olduğu sorulur.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Resim kâğıtları ve boya kalemleri dağıtılır.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Çocuklardan onları kızdıran şeyleri düşünüp resmini çizmeleri istenir.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Resimler tamamlandıktan sonra çocuklar çizimlerini birbirlerine anlatırlar.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Çocuklardan Umut’un yüzünü çizerek tamamlamaları istenir.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Umut’un mutlu olması için neler yapılabileceği çocuklarla tartışılır.</w:t>
            </w:r>
          </w:p>
          <w:p w:rsidR="00A93AAF" w:rsidRPr="004637A5" w:rsidRDefault="00A93AAF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DEĞERLENDİRME</w:t>
            </w: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93AAF" w:rsidRPr="004637A5" w:rsidRDefault="00A93AAF" w:rsidP="0007103F">
            <w:pPr>
              <w:rPr>
                <w:sz w:val="20"/>
                <w:szCs w:val="20"/>
              </w:rPr>
            </w:pP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Resimlerde hangi duygu durumlarını inceledin?</w:t>
            </w: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Umut neden kızmış olabilir?</w:t>
            </w: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Sen nelere kızarsın?</w:t>
            </w: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Kızdığımız zaman yüzümüz nasıl görünür?</w:t>
            </w: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 xml:space="preserve">Kızgın birinin keyfini nasıl yerine getirebiliriz?  </w:t>
            </w:r>
          </w:p>
        </w:tc>
      </w:tr>
      <w:tr w:rsidR="00A93AAF" w:rsidRPr="004637A5" w:rsidTr="00A93AA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MATERYALLER</w:t>
            </w: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Duygu durumlarının resimleri, resim kâğıtları, boya kalemleri</w:t>
            </w: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SÖZCÜKLER</w:t>
            </w: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proofErr w:type="gramStart"/>
            <w:r w:rsidRPr="004637A5">
              <w:rPr>
                <w:sz w:val="20"/>
                <w:szCs w:val="20"/>
              </w:rPr>
              <w:t>…………….</w:t>
            </w:r>
            <w:proofErr w:type="gramEnd"/>
          </w:p>
          <w:p w:rsidR="00A93AAF" w:rsidRPr="004637A5" w:rsidRDefault="00A93AAF" w:rsidP="0007103F">
            <w:pPr>
              <w:jc w:val="center"/>
              <w:rPr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KAVRAMLAR</w:t>
            </w: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Duygu: </w:t>
            </w:r>
            <w:r w:rsidRPr="004637A5">
              <w:rPr>
                <w:sz w:val="20"/>
                <w:szCs w:val="20"/>
              </w:rPr>
              <w:t>Kızgın</w:t>
            </w: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AİLE KATILIMI</w:t>
            </w:r>
          </w:p>
          <w:p w:rsidR="00A93AAF" w:rsidRPr="004637A5" w:rsidRDefault="00A93AAF" w:rsidP="00A93AAF">
            <w:pPr>
              <w:numPr>
                <w:ilvl w:val="0"/>
                <w:numId w:val="5"/>
              </w:numPr>
              <w:ind w:left="175" w:hanging="175"/>
              <w:rPr>
                <w:bCs/>
                <w:sz w:val="20"/>
                <w:szCs w:val="20"/>
              </w:rPr>
            </w:pPr>
            <w:proofErr w:type="gramStart"/>
            <w:r w:rsidRPr="004637A5">
              <w:rPr>
                <w:bCs/>
                <w:sz w:val="20"/>
                <w:szCs w:val="20"/>
              </w:rPr>
              <w:t>Ailelere  çocukları</w:t>
            </w:r>
            <w:proofErr w:type="gramEnd"/>
            <w:r w:rsidRPr="004637A5">
              <w:rPr>
                <w:bCs/>
                <w:sz w:val="20"/>
                <w:szCs w:val="20"/>
              </w:rPr>
              <w:t xml:space="preserve"> ile beraber gazete ve dergileri inceleyerek duygu durumlarını bulup tanımlamaları önerilebilir.</w:t>
            </w:r>
          </w:p>
          <w:p w:rsidR="00A93AAF" w:rsidRPr="004637A5" w:rsidRDefault="00A93AAF" w:rsidP="0007103F">
            <w:pPr>
              <w:ind w:left="175"/>
              <w:rPr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93AAF" w:rsidRPr="004637A5" w:rsidTr="00A93AAF">
        <w:tc>
          <w:tcPr>
            <w:tcW w:w="6805" w:type="dxa"/>
            <w:gridSpan w:val="2"/>
            <w:tcBorders>
              <w:right w:val="nil"/>
            </w:tcBorders>
          </w:tcPr>
          <w:p w:rsidR="00A93AAF" w:rsidRPr="004637A5" w:rsidRDefault="00A93AAF" w:rsidP="0007103F">
            <w:pPr>
              <w:ind w:left="175"/>
              <w:rPr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ind w:left="175"/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UYARLAMA</w:t>
            </w:r>
          </w:p>
          <w:p w:rsidR="00A93AAF" w:rsidRPr="004637A5" w:rsidRDefault="00A93AAF" w:rsidP="0007103F">
            <w:pPr>
              <w:ind w:left="175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rPr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rPr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rPr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rPr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"/>
              <w:rPr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"/>
              <w:rPr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A93AAF" w:rsidRPr="004637A5" w:rsidRDefault="00A93AAF" w:rsidP="00A93AAF">
      <w:pPr>
        <w:spacing w:after="200" w:line="276" w:lineRule="auto"/>
        <w:rPr>
          <w:b/>
          <w:sz w:val="20"/>
          <w:szCs w:val="20"/>
        </w:rPr>
      </w:pPr>
    </w:p>
    <w:p w:rsidR="00A93AAF" w:rsidRPr="004637A5" w:rsidRDefault="00A93AAF" w:rsidP="00A93AAF">
      <w:pPr>
        <w:spacing w:after="200" w:line="276" w:lineRule="auto"/>
        <w:rPr>
          <w:b/>
          <w:sz w:val="20"/>
          <w:szCs w:val="20"/>
        </w:rPr>
      </w:pPr>
    </w:p>
    <w:p w:rsidR="00A93AAF" w:rsidRDefault="00A93AAF" w:rsidP="00A93AAF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:rsidR="00A93AAF" w:rsidRPr="00B159EB" w:rsidRDefault="00A93AAF" w:rsidP="00A93AAF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A93AAF" w:rsidRPr="00130ACA" w:rsidRDefault="00A93AAF" w:rsidP="00A93AA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</w:t>
      </w:r>
    </w:p>
    <w:p w:rsidR="00A93AAF" w:rsidRPr="00130ACA" w:rsidRDefault="00A93AAF" w:rsidP="00A93AAF">
      <w:pPr>
        <w:rPr>
          <w:b/>
          <w:lang w:eastAsia="tr-TR"/>
        </w:rPr>
      </w:pPr>
    </w:p>
    <w:p w:rsidR="00A93AAF" w:rsidRPr="00130ACA" w:rsidRDefault="00A93AAF" w:rsidP="00A93AA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Haziran</w:t>
      </w:r>
      <w:r w:rsidRPr="00130ACA">
        <w:rPr>
          <w:b/>
          <w:lang w:eastAsia="tr-TR"/>
        </w:rPr>
        <w:t>/</w:t>
      </w:r>
    </w:p>
    <w:p w:rsidR="00A93AAF" w:rsidRPr="00130ACA" w:rsidRDefault="00A93AAF" w:rsidP="00A93AA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A93AAF" w:rsidRPr="00130ACA" w:rsidRDefault="00A93AAF" w:rsidP="00A93AA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A93AAF" w:rsidRDefault="00A93AAF" w:rsidP="00A93AAF"/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A93AAF" w:rsidRPr="00130ACA" w:rsidRDefault="00A93AAF" w:rsidP="00A93AA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A93AAF" w:rsidRPr="00130ACA" w:rsidRDefault="00A93AAF" w:rsidP="00A93AA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A93AAF" w:rsidRPr="006038D0" w:rsidRDefault="00A93AAF" w:rsidP="00A93AAF">
      <w:pPr>
        <w:pStyle w:val="ListeParagraf"/>
        <w:spacing w:before="240"/>
        <w:ind w:left="506" w:right="214"/>
        <w:rPr>
          <w:i/>
        </w:rPr>
      </w:pPr>
      <w:r w:rsidRPr="00BB0267">
        <w:rPr>
          <w:i/>
          <w:iCs/>
          <w:color w:val="000000"/>
          <w:lang w:eastAsia="tr-TR"/>
        </w:rPr>
        <w:t>“</w:t>
      </w:r>
      <w:r>
        <w:rPr>
          <w:i/>
          <w:iCs/>
          <w:color w:val="000000"/>
          <w:lang w:eastAsia="tr-TR"/>
        </w:rPr>
        <w:t xml:space="preserve">Mıknatıslar” </w:t>
      </w:r>
      <w:r w:rsidRPr="00BB0267">
        <w:rPr>
          <w:i/>
          <w:iCs/>
          <w:color w:val="000000"/>
          <w:lang w:eastAsia="tr-TR"/>
        </w:rPr>
        <w:t xml:space="preserve">adlı bütünleştirilmiş </w:t>
      </w:r>
      <w:r>
        <w:rPr>
          <w:i/>
          <w:iCs/>
          <w:color w:val="000000"/>
          <w:lang w:eastAsia="tr-TR"/>
        </w:rPr>
        <w:t xml:space="preserve">oyun, matematik ve sanat </w:t>
      </w:r>
      <w:r w:rsidRPr="00BB0267">
        <w:rPr>
          <w:i/>
          <w:iCs/>
          <w:color w:val="000000"/>
          <w:lang w:eastAsia="tr-TR"/>
        </w:rPr>
        <w:t>etkinliği</w:t>
      </w:r>
      <w:r>
        <w:rPr>
          <w:i/>
          <w:iCs/>
          <w:color w:val="000000"/>
          <w:lang w:eastAsia="tr-TR"/>
        </w:rPr>
        <w:t xml:space="preserve"> </w:t>
      </w:r>
    </w:p>
    <w:p w:rsidR="00A93AAF" w:rsidRPr="00130ACA" w:rsidRDefault="00A93AAF" w:rsidP="00A93AAF">
      <w:pPr>
        <w:pStyle w:val="ListeParagraf"/>
        <w:spacing w:before="240"/>
        <w:ind w:left="506" w:right="214"/>
      </w:pPr>
      <w:r w:rsidRPr="00130ACA">
        <w:rPr>
          <w:b/>
          <w:u w:val="single"/>
        </w:rPr>
        <w:t>Öğle Yemeği, Temizlik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A93AAF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A93AAF" w:rsidRPr="00130ACA" w:rsidRDefault="00A93AAF" w:rsidP="00A93AAF">
      <w:pPr>
        <w:pStyle w:val="ListeParagraf"/>
        <w:spacing w:before="240"/>
        <w:ind w:left="506" w:right="214"/>
      </w:pPr>
      <w:r w:rsidRPr="00965302">
        <w:rPr>
          <w:i/>
        </w:rPr>
        <w:t xml:space="preserve">“Akıllı Mandallar" adlı oyun ve sanat etkinliği 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A93AAF" w:rsidRPr="00130ACA" w:rsidRDefault="00A93AAF" w:rsidP="00A93AAF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A93AAF" w:rsidRDefault="00A93AAF" w:rsidP="00A93AA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A93AAF" w:rsidRDefault="00A93AAF" w:rsidP="00A93AAF">
      <w:pPr>
        <w:pStyle w:val="ListeParagraf"/>
        <w:spacing w:before="240"/>
        <w:ind w:left="506" w:right="214"/>
        <w:rPr>
          <w:i/>
        </w:rPr>
      </w:pPr>
    </w:p>
    <w:p w:rsidR="00A93AAF" w:rsidRDefault="00A93AAF" w:rsidP="00A93AAF">
      <w:pPr>
        <w:pStyle w:val="ListeParagraf"/>
        <w:spacing w:before="240"/>
        <w:ind w:left="506" w:right="214"/>
        <w:rPr>
          <w:i/>
        </w:rPr>
      </w:pPr>
    </w:p>
    <w:p w:rsidR="00A93AAF" w:rsidRPr="00130ACA" w:rsidRDefault="00A93AAF" w:rsidP="00A93AAF">
      <w:pPr>
        <w:pStyle w:val="ListeParagraf"/>
        <w:spacing w:before="240"/>
        <w:ind w:left="506" w:right="214"/>
        <w:rPr>
          <w:i/>
        </w:rPr>
      </w:pPr>
    </w:p>
    <w:p w:rsidR="00A93AAF" w:rsidRDefault="00A93AAF" w:rsidP="00A93AAF">
      <w:pPr>
        <w:pStyle w:val="ListeParagraf"/>
        <w:numPr>
          <w:ilvl w:val="0"/>
          <w:numId w:val="1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A93AAF" w:rsidRDefault="00A93AAF" w:rsidP="00A93AAF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Pr="004637A5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  <w:r w:rsidRPr="004637A5">
        <w:rPr>
          <w:b/>
          <w:sz w:val="20"/>
          <w:szCs w:val="20"/>
        </w:rPr>
        <w:lastRenderedPageBreak/>
        <w:t>MIKNATISLAR</w:t>
      </w:r>
    </w:p>
    <w:p w:rsidR="00A93AAF" w:rsidRPr="004637A5" w:rsidRDefault="00A93AAF" w:rsidP="00A93AAF">
      <w:pPr>
        <w:tabs>
          <w:tab w:val="left" w:pos="4245"/>
        </w:tabs>
        <w:rPr>
          <w:b/>
          <w:sz w:val="20"/>
          <w:szCs w:val="20"/>
        </w:rPr>
      </w:pPr>
    </w:p>
    <w:p w:rsidR="00A93AAF" w:rsidRPr="004637A5" w:rsidRDefault="00A93AAF" w:rsidP="00A93AAF">
      <w:pPr>
        <w:rPr>
          <w:bCs/>
          <w:sz w:val="20"/>
          <w:szCs w:val="20"/>
        </w:rPr>
      </w:pPr>
      <w:r w:rsidRPr="004637A5">
        <w:rPr>
          <w:b/>
          <w:bCs/>
          <w:sz w:val="20"/>
          <w:szCs w:val="20"/>
        </w:rPr>
        <w:t xml:space="preserve">Etkinlik Çeşidi: </w:t>
      </w:r>
      <w:r w:rsidRPr="004637A5">
        <w:rPr>
          <w:bCs/>
          <w:sz w:val="20"/>
          <w:szCs w:val="20"/>
        </w:rPr>
        <w:t>Oyun, Matematik ve Sanat (Bütünleştirilmiş Küçük Grup ve Bireysel Etkinlik)</w:t>
      </w:r>
    </w:p>
    <w:p w:rsidR="00A93AAF" w:rsidRPr="004637A5" w:rsidRDefault="00A93AAF" w:rsidP="00A93AAF">
      <w:pPr>
        <w:rPr>
          <w:b/>
          <w:sz w:val="20"/>
          <w:szCs w:val="20"/>
        </w:rPr>
      </w:pPr>
      <w:r w:rsidRPr="004637A5">
        <w:rPr>
          <w:b/>
          <w:sz w:val="20"/>
          <w:szCs w:val="20"/>
        </w:rPr>
        <w:t>Yaş Grubu: 48 +</w:t>
      </w:r>
    </w:p>
    <w:p w:rsidR="00A93AAF" w:rsidRPr="004637A5" w:rsidRDefault="00A93AAF" w:rsidP="00A93AAF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3969"/>
        <w:gridCol w:w="3118"/>
      </w:tblGrid>
      <w:tr w:rsidR="00A93AAF" w:rsidRPr="004637A5" w:rsidTr="0007103F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4637A5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637A5">
              <w:rPr>
                <w:b/>
                <w:sz w:val="20"/>
                <w:szCs w:val="20"/>
              </w:rPr>
              <w:t>6</w:t>
            </w:r>
            <w:r w:rsidRPr="004637A5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. </w:t>
            </w:r>
            <w:r w:rsidRPr="004637A5">
              <w:rPr>
                <w:bCs/>
                <w:color w:val="000000"/>
                <w:spacing w:val="-1"/>
                <w:sz w:val="20"/>
                <w:szCs w:val="20"/>
              </w:rPr>
              <w:t>Nesne ya da varlıkları özelliklerine göre eşleştirir.</w:t>
            </w:r>
            <w:r w:rsidRPr="004637A5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A93AAF" w:rsidRPr="004637A5" w:rsidRDefault="00A93AAF" w:rsidP="0007103F">
            <w:pPr>
              <w:rPr>
                <w:b/>
                <w:bCs/>
                <w:iCs/>
                <w:color w:val="000000"/>
                <w:spacing w:val="-1"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Göstergeleri:</w:t>
            </w:r>
            <w:r w:rsidRPr="004637A5">
              <w:rPr>
                <w:b/>
                <w:bCs/>
                <w:iCs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A93AAF" w:rsidRPr="004637A5" w:rsidRDefault="00A93AAF" w:rsidP="0007103F">
            <w:pPr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</w:pPr>
            <w:proofErr w:type="gramStart"/>
            <w:r w:rsidRPr="004637A5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(</w:t>
            </w:r>
            <w:proofErr w:type="gramEnd"/>
            <w:r w:rsidRPr="004637A5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Nesne/varlıkları yapıldığı malzemeye, göre ayırt eder, eşleştirir. Eş nesne/varlıkları gösterir.</w:t>
            </w:r>
            <w:proofErr w:type="gramStart"/>
            <w:r w:rsidRPr="004637A5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rPr>
                <w:b/>
                <w:bCs/>
                <w:color w:val="000000"/>
                <w:spacing w:val="-1"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637A5">
              <w:rPr>
                <w:b/>
                <w:sz w:val="20"/>
                <w:szCs w:val="20"/>
              </w:rPr>
              <w:t>7.</w:t>
            </w:r>
            <w:r w:rsidRPr="004637A5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  <w:r w:rsidRPr="004637A5">
              <w:rPr>
                <w:bCs/>
                <w:color w:val="000000"/>
                <w:spacing w:val="-1"/>
                <w:sz w:val="20"/>
                <w:szCs w:val="20"/>
              </w:rPr>
              <w:t>Nesne ya da varlıkları özelliklerine göre gruplar</w:t>
            </w:r>
            <w:r w:rsidRPr="004637A5">
              <w:rPr>
                <w:b/>
                <w:bCs/>
                <w:color w:val="000000"/>
                <w:spacing w:val="-1"/>
                <w:sz w:val="20"/>
                <w:szCs w:val="20"/>
              </w:rPr>
              <w:t>.</w:t>
            </w:r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Göstergeleri</w:t>
            </w:r>
            <w:r w:rsidRPr="004637A5">
              <w:rPr>
                <w:i/>
                <w:sz w:val="20"/>
                <w:szCs w:val="20"/>
              </w:rPr>
              <w:t xml:space="preserve">: </w:t>
            </w:r>
          </w:p>
          <w:p w:rsidR="00A93AAF" w:rsidRPr="004637A5" w:rsidRDefault="00A93AAF" w:rsidP="0007103F">
            <w:pPr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</w:pPr>
            <w:r w:rsidRPr="004637A5">
              <w:rPr>
                <w:i/>
                <w:sz w:val="20"/>
                <w:szCs w:val="20"/>
              </w:rPr>
              <w:t>(</w:t>
            </w:r>
            <w:r w:rsidRPr="004637A5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Nesne/varlıkları yapıldığı malzemeye gruplar.)</w:t>
            </w:r>
          </w:p>
          <w:p w:rsidR="00A93AAF" w:rsidRPr="004637A5" w:rsidRDefault="00A93AAF" w:rsidP="0007103F">
            <w:pPr>
              <w:rPr>
                <w:b/>
                <w:bCs/>
                <w:color w:val="000000"/>
                <w:spacing w:val="-1"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637A5">
              <w:rPr>
                <w:b/>
                <w:sz w:val="20"/>
                <w:szCs w:val="20"/>
              </w:rPr>
              <w:t xml:space="preserve">8. </w:t>
            </w:r>
            <w:r w:rsidRPr="004637A5">
              <w:rPr>
                <w:bCs/>
                <w:color w:val="000000"/>
                <w:spacing w:val="-1"/>
                <w:sz w:val="20"/>
                <w:szCs w:val="20"/>
              </w:rPr>
              <w:t>Nesne ya da varlıkların özelliklerini karşılaştırır.</w:t>
            </w: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Göstergeleri: </w:t>
            </w:r>
          </w:p>
          <w:p w:rsidR="00A93AAF" w:rsidRPr="004637A5" w:rsidRDefault="00A93AAF" w:rsidP="0007103F">
            <w:pPr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</w:pPr>
            <w:r w:rsidRPr="004637A5">
              <w:rPr>
                <w:i/>
                <w:sz w:val="20"/>
                <w:szCs w:val="20"/>
              </w:rPr>
              <w:t>(</w:t>
            </w:r>
            <w:r w:rsidRPr="004637A5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Nesne/varlıkların yapıldığı malzemeyi ayırt eder, karşılaştırır.)</w:t>
            </w:r>
          </w:p>
          <w:p w:rsidR="00A93AAF" w:rsidRPr="004637A5" w:rsidRDefault="00A93AAF" w:rsidP="0007103F">
            <w:pPr>
              <w:rPr>
                <w:b/>
                <w:sz w:val="20"/>
                <w:szCs w:val="20"/>
                <w:u w:val="single"/>
              </w:rPr>
            </w:pPr>
            <w:r w:rsidRPr="004637A5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Kazanım 4. </w:t>
            </w:r>
            <w:r w:rsidRPr="004637A5">
              <w:rPr>
                <w:sz w:val="20"/>
                <w:szCs w:val="20"/>
              </w:rPr>
              <w:t>Küçük kas kullanımı gerektiren hareketleri yapar.</w:t>
            </w:r>
            <w:r w:rsidRPr="004637A5">
              <w:rPr>
                <w:b/>
                <w:sz w:val="20"/>
                <w:szCs w:val="20"/>
              </w:rPr>
              <w:t xml:space="preserve"> </w:t>
            </w: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Göstergeleri: </w:t>
            </w:r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proofErr w:type="gramStart"/>
            <w:r w:rsidRPr="004637A5">
              <w:rPr>
                <w:i/>
                <w:sz w:val="20"/>
                <w:szCs w:val="20"/>
              </w:rPr>
              <w:t>(</w:t>
            </w:r>
            <w:proofErr w:type="gramEnd"/>
            <w:r w:rsidRPr="004637A5">
              <w:rPr>
                <w:i/>
                <w:sz w:val="20"/>
                <w:szCs w:val="20"/>
              </w:rPr>
              <w:t>Nesneleri toplar. Kalemi doğru tutar, kalem kontrolünü sağlar, çizgileri istenilen nitelikte çizer.</w:t>
            </w:r>
            <w:proofErr w:type="gramStart"/>
            <w:r w:rsidRPr="004637A5">
              <w:rPr>
                <w:i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</w:pPr>
          </w:p>
          <w:p w:rsidR="00A93AAF" w:rsidRPr="004637A5" w:rsidRDefault="00A93AAF" w:rsidP="0007103F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A93AAF" w:rsidRPr="004637A5" w:rsidRDefault="00A93AAF" w:rsidP="0007103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ÖĞRENME SÜRECİ</w:t>
            </w:r>
          </w:p>
          <w:p w:rsidR="00A93AAF" w:rsidRPr="004637A5" w:rsidRDefault="00A93AAF" w:rsidP="0007103F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bCs/>
                <w:sz w:val="20"/>
                <w:szCs w:val="20"/>
              </w:rPr>
              <w:t xml:space="preserve">Kum havuzuna demir ve demir olmayan bazı nesneler gömülür. (ataç, taş, tahta, alüminyum kaşık, pirinç yüzük, bakır tel, pamuk, kumaş </w:t>
            </w:r>
            <w:proofErr w:type="spellStart"/>
            <w:r w:rsidRPr="004637A5">
              <w:rPr>
                <w:rFonts w:ascii="Times New Roman" w:hAnsi="Times New Roman"/>
                <w:bCs/>
                <w:sz w:val="20"/>
                <w:szCs w:val="20"/>
              </w:rPr>
              <w:t>vb</w:t>
            </w:r>
            <w:proofErr w:type="spellEnd"/>
            <w:r w:rsidRPr="004637A5">
              <w:rPr>
                <w:rFonts w:ascii="Times New Roman" w:hAnsi="Times New Roman"/>
                <w:bCs/>
                <w:sz w:val="20"/>
                <w:szCs w:val="20"/>
              </w:rPr>
              <w:t>).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bCs/>
                <w:sz w:val="20"/>
                <w:szCs w:val="20"/>
              </w:rPr>
              <w:t xml:space="preserve"> Çocuklara bir mıknatıs verilir ve mıknatıs yardımı ile kum içerisindeki demir olan nesneleri aramaları ve mıknatısın tutmadıkları nesneleri bulmaları istenir. 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bCs/>
                <w:sz w:val="20"/>
                <w:szCs w:val="20"/>
              </w:rPr>
              <w:t>Deneyin sonunda mıknatısın tuttuğu ve tutmadığı maddeler sınıflandırılır ve mıknatısın neden bazı nesneleri tutarken bazılarını tutmadıkları tartışılır.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bCs/>
                <w:sz w:val="20"/>
                <w:szCs w:val="20"/>
              </w:rPr>
              <w:t xml:space="preserve">Malzemelerin sertlik ve </w:t>
            </w:r>
            <w:proofErr w:type="spellStart"/>
            <w:r w:rsidRPr="004637A5">
              <w:rPr>
                <w:rFonts w:ascii="Times New Roman" w:hAnsi="Times New Roman"/>
                <w:bCs/>
                <w:sz w:val="20"/>
                <w:szCs w:val="20"/>
              </w:rPr>
              <w:t>yumuşaklı</w:t>
            </w:r>
            <w:proofErr w:type="spellEnd"/>
            <w:r w:rsidRPr="004637A5">
              <w:rPr>
                <w:rFonts w:ascii="Times New Roman" w:hAnsi="Times New Roman"/>
                <w:bCs/>
                <w:sz w:val="20"/>
                <w:szCs w:val="20"/>
              </w:rPr>
              <w:t xml:space="preserve"> durumları incelenir. Sert ve yumuşak olan malzemeler gruplanır.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Mıknatıs adlı alıştırma yapılır.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 xml:space="preserve">Çocuklar eşleştirilir. Eşler verilen yönerge doğrultusunda birbirlerinden kopmadan yürüme çalışmaları yaparlar. </w:t>
            </w:r>
            <w:r w:rsidRPr="004637A5">
              <w:rPr>
                <w:rFonts w:ascii="Times New Roman" w:hAnsi="Times New Roman"/>
                <w:i/>
                <w:sz w:val="20"/>
                <w:szCs w:val="20"/>
              </w:rPr>
              <w:t>(Diz ise dizler birbirinde ayrılmadan yürünür.)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 xml:space="preserve">Çalışma vücudun çoğu bölümü ile yapıldıktan sonra eşler karşılıklı ve yan yana sıralanırlar. 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Eşlerden biri mıknatıs diğeri de söylenecek olan malzemedir.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Çocuklara bir malzeme söylenir ve mıknatıs çeker denir</w:t>
            </w:r>
            <w:r w:rsidRPr="004637A5">
              <w:rPr>
                <w:rFonts w:ascii="Times New Roman" w:hAnsi="Times New Roman"/>
                <w:i/>
                <w:sz w:val="20"/>
                <w:szCs w:val="20"/>
              </w:rPr>
              <w:t>.</w:t>
            </w:r>
            <w:proofErr w:type="gramStart"/>
            <w:r w:rsidRPr="004637A5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4637A5">
              <w:rPr>
                <w:rFonts w:ascii="Times New Roman" w:hAnsi="Times New Roman"/>
                <w:i/>
                <w:sz w:val="20"/>
                <w:szCs w:val="20"/>
              </w:rPr>
              <w:t xml:space="preserve">Mıknatıs kalemi çeker. Mıknatıs tahtayı çeker. </w:t>
            </w:r>
            <w:proofErr w:type="spellStart"/>
            <w:r w:rsidRPr="004637A5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proofErr w:type="spellEnd"/>
            <w:r w:rsidRPr="004637A5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 xml:space="preserve"> Eğer doğruysa eşler sarılır yanlışsa sarılmaz kalır.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Çalışma sayfası yönergeler doğrultusunda uygulanır.</w:t>
            </w:r>
          </w:p>
          <w:p w:rsidR="00A93AAF" w:rsidRPr="004637A5" w:rsidRDefault="00A93AAF" w:rsidP="0007103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DEĞERLENDİRME</w:t>
            </w: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93AAF" w:rsidRPr="004637A5" w:rsidRDefault="00A93AAF" w:rsidP="0007103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93AAF" w:rsidRPr="004637A5" w:rsidRDefault="00A93AAF" w:rsidP="00A93AAF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637A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malzemeleri inceledik?</w:t>
            </w:r>
          </w:p>
          <w:p w:rsidR="00A93AAF" w:rsidRPr="004637A5" w:rsidRDefault="00A93AAF" w:rsidP="00A93AAF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637A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Mıknatısın çektiği kaç tane malzeme vardı?</w:t>
            </w:r>
          </w:p>
          <w:p w:rsidR="00A93AAF" w:rsidRPr="004637A5" w:rsidRDefault="00A93AAF" w:rsidP="00A93AAF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637A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Mıknatısın çekmediği kaç tane malzeme vardı?</w:t>
            </w:r>
          </w:p>
          <w:p w:rsidR="00A93AAF" w:rsidRPr="004637A5" w:rsidRDefault="00A93AAF" w:rsidP="00A93AAF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637A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Malzemelerden hangileri yumuşaktı? Hangileri sertti?</w:t>
            </w:r>
          </w:p>
          <w:p w:rsidR="00A93AAF" w:rsidRPr="004637A5" w:rsidRDefault="00A93AAF" w:rsidP="00A93AAF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637A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Mıknatıs oyununda eşiniz kimdi?</w:t>
            </w:r>
          </w:p>
          <w:p w:rsidR="00A93AAF" w:rsidRPr="004637A5" w:rsidRDefault="00A93AAF" w:rsidP="00A93AAF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637A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Oyundan keyif aldınız mı?</w:t>
            </w:r>
          </w:p>
          <w:p w:rsidR="00A93AAF" w:rsidRPr="004637A5" w:rsidRDefault="00A93AAF" w:rsidP="00A93AAF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637A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Oyunun adı neden mıknatıs olabilir?</w:t>
            </w:r>
          </w:p>
          <w:p w:rsidR="00A93AAF" w:rsidRPr="004637A5" w:rsidRDefault="00A93AAF" w:rsidP="00A93AAF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637A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Biriyle bağlantını kesmeden yürümeye çalışmak sizi zorladı mı?</w:t>
            </w:r>
          </w:p>
          <w:p w:rsidR="00A93AAF" w:rsidRPr="004637A5" w:rsidRDefault="00A93AAF" w:rsidP="00A93AAF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637A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oyun ile hangi riskleri göze aldık?</w:t>
            </w:r>
          </w:p>
          <w:p w:rsidR="00A93AAF" w:rsidRPr="004637A5" w:rsidRDefault="00A93AAF" w:rsidP="0007103F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93AAF" w:rsidRPr="004637A5" w:rsidTr="00A93AA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MATERYALLER</w:t>
            </w: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r w:rsidRPr="004637A5">
              <w:rPr>
                <w:bCs/>
                <w:sz w:val="20"/>
                <w:szCs w:val="20"/>
              </w:rPr>
              <w:t>Mıknatıs, ataç, taş, tahta, alüminyum kaşık, pirinç yüzük, bakır tel, cam</w:t>
            </w:r>
            <w:r w:rsidRPr="004637A5">
              <w:rPr>
                <w:sz w:val="20"/>
                <w:szCs w:val="20"/>
              </w:rPr>
              <w:t>, kumaş, pamuk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SÖZCÜKLER</w:t>
            </w:r>
          </w:p>
          <w:p w:rsidR="00A93AAF" w:rsidRPr="004637A5" w:rsidRDefault="00A93AAF" w:rsidP="0007103F">
            <w:pPr>
              <w:jc w:val="center"/>
              <w:rPr>
                <w:bCs/>
                <w:sz w:val="20"/>
                <w:szCs w:val="20"/>
              </w:rPr>
            </w:pPr>
            <w:r w:rsidRPr="004637A5">
              <w:rPr>
                <w:bCs/>
                <w:sz w:val="20"/>
                <w:szCs w:val="20"/>
              </w:rPr>
              <w:t>Kum, demir, mıknatıs, risk</w:t>
            </w:r>
          </w:p>
          <w:p w:rsidR="00A93AAF" w:rsidRPr="004637A5" w:rsidRDefault="00A93AAF" w:rsidP="0007103F">
            <w:pPr>
              <w:jc w:val="center"/>
              <w:rPr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KAVRAMLAR</w:t>
            </w: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Zıt: </w:t>
            </w:r>
            <w:r w:rsidRPr="004637A5">
              <w:rPr>
                <w:sz w:val="20"/>
                <w:szCs w:val="20"/>
              </w:rPr>
              <w:t>Doğru-yanlış</w:t>
            </w:r>
          </w:p>
          <w:p w:rsidR="00A93AAF" w:rsidRPr="004637A5" w:rsidRDefault="00A93AAF" w:rsidP="0007103F">
            <w:pPr>
              <w:jc w:val="center"/>
              <w:rPr>
                <w:b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Duyu</w:t>
            </w:r>
            <w:r w:rsidRPr="004637A5">
              <w:rPr>
                <w:sz w:val="20"/>
                <w:szCs w:val="20"/>
              </w:rPr>
              <w:t>: Sert-yumuşak</w:t>
            </w:r>
          </w:p>
          <w:p w:rsidR="00A93AAF" w:rsidRPr="004637A5" w:rsidRDefault="00A93AAF" w:rsidP="000710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AİLE KATILIMI</w:t>
            </w: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A93AAF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Ailelerden çocuklarıyla evlerinde mıknatısın çektiği eşyalar listesi yapmaları önerilebilir.</w:t>
            </w:r>
          </w:p>
          <w:p w:rsidR="00A93AAF" w:rsidRPr="004637A5" w:rsidRDefault="00A93AAF" w:rsidP="0007103F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A93AAF" w:rsidRPr="004637A5" w:rsidTr="00A93AAF">
        <w:tc>
          <w:tcPr>
            <w:tcW w:w="7089" w:type="dxa"/>
            <w:gridSpan w:val="2"/>
            <w:tcBorders>
              <w:right w:val="nil"/>
            </w:tcBorders>
          </w:tcPr>
          <w:p w:rsidR="00A93AAF" w:rsidRPr="004637A5" w:rsidRDefault="00A93AAF" w:rsidP="0007103F">
            <w:pPr>
              <w:ind w:left="175"/>
              <w:rPr>
                <w:bCs/>
                <w:sz w:val="20"/>
                <w:szCs w:val="20"/>
              </w:rPr>
            </w:pPr>
          </w:p>
          <w:p w:rsidR="00A93AAF" w:rsidRPr="00A93AAF" w:rsidRDefault="00A93AAF" w:rsidP="00A93AAF">
            <w:pPr>
              <w:ind w:left="175"/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</w:p>
          <w:p w:rsidR="00A93AAF" w:rsidRDefault="00A93AAF" w:rsidP="00A93AAF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93AAF" w:rsidRDefault="00A93AAF" w:rsidP="00A93AAF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93AAF" w:rsidRDefault="00A93AAF" w:rsidP="00A93AAF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93AAF" w:rsidRPr="004637A5" w:rsidRDefault="00A93AAF" w:rsidP="00A93AAF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A93AAF" w:rsidRPr="004637A5" w:rsidRDefault="00A93AAF" w:rsidP="00A93AAF">
      <w:pPr>
        <w:spacing w:after="200" w:line="276" w:lineRule="auto"/>
        <w:rPr>
          <w:b/>
          <w:sz w:val="20"/>
          <w:szCs w:val="20"/>
        </w:rPr>
      </w:pPr>
    </w:p>
    <w:p w:rsidR="00A93AAF" w:rsidRPr="004637A5" w:rsidRDefault="00A93AAF" w:rsidP="00A93AAF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>
        <w:rPr>
          <w:b/>
          <w:sz w:val="20"/>
          <w:szCs w:val="20"/>
        </w:rPr>
        <w:lastRenderedPageBreak/>
        <w:t>A</w:t>
      </w:r>
      <w:r w:rsidRPr="004637A5">
        <w:rPr>
          <w:b/>
          <w:sz w:val="20"/>
          <w:szCs w:val="20"/>
        </w:rPr>
        <w:t>KILLI MANDALLAR</w:t>
      </w:r>
    </w:p>
    <w:p w:rsidR="00A93AAF" w:rsidRPr="004637A5" w:rsidRDefault="00A93AAF" w:rsidP="00A93AAF">
      <w:pPr>
        <w:tabs>
          <w:tab w:val="left" w:pos="4245"/>
        </w:tabs>
        <w:rPr>
          <w:b/>
          <w:sz w:val="20"/>
          <w:szCs w:val="20"/>
        </w:rPr>
      </w:pPr>
    </w:p>
    <w:p w:rsidR="00A93AAF" w:rsidRPr="004637A5" w:rsidRDefault="00A93AAF" w:rsidP="00A93AAF">
      <w:pPr>
        <w:rPr>
          <w:bCs/>
          <w:sz w:val="20"/>
          <w:szCs w:val="20"/>
        </w:rPr>
      </w:pPr>
      <w:r w:rsidRPr="004637A5">
        <w:rPr>
          <w:b/>
          <w:bCs/>
          <w:sz w:val="20"/>
          <w:szCs w:val="20"/>
        </w:rPr>
        <w:t xml:space="preserve">Etkinlik Çeşidi: </w:t>
      </w:r>
      <w:r w:rsidRPr="004637A5">
        <w:rPr>
          <w:bCs/>
          <w:sz w:val="20"/>
          <w:szCs w:val="20"/>
        </w:rPr>
        <w:t xml:space="preserve"> Oyun ve Sanat (Bireysel Etkinlik)</w:t>
      </w:r>
    </w:p>
    <w:p w:rsidR="00A93AAF" w:rsidRPr="004637A5" w:rsidRDefault="00A93AAF" w:rsidP="00A93AAF">
      <w:pPr>
        <w:rPr>
          <w:sz w:val="20"/>
          <w:szCs w:val="20"/>
        </w:rPr>
      </w:pPr>
      <w:r w:rsidRPr="004637A5">
        <w:rPr>
          <w:b/>
          <w:sz w:val="20"/>
          <w:szCs w:val="20"/>
        </w:rPr>
        <w:t xml:space="preserve">Yaş </w:t>
      </w:r>
      <w:proofErr w:type="gramStart"/>
      <w:r w:rsidRPr="004637A5">
        <w:rPr>
          <w:b/>
          <w:sz w:val="20"/>
          <w:szCs w:val="20"/>
        </w:rPr>
        <w:t>Grubu : 48</w:t>
      </w:r>
      <w:proofErr w:type="gramEnd"/>
      <w:r w:rsidRPr="004637A5">
        <w:rPr>
          <w:b/>
          <w:sz w:val="20"/>
          <w:szCs w:val="20"/>
        </w:rPr>
        <w:t xml:space="preserve"> +</w:t>
      </w:r>
    </w:p>
    <w:p w:rsidR="00A93AAF" w:rsidRPr="004637A5" w:rsidRDefault="00A93AAF" w:rsidP="00A93AAF">
      <w:pPr>
        <w:ind w:firstLine="708"/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93AAF" w:rsidRPr="004637A5" w:rsidTr="0007103F">
        <w:trPr>
          <w:trHeight w:val="7787"/>
        </w:trPr>
        <w:tc>
          <w:tcPr>
            <w:tcW w:w="3120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93AAF" w:rsidRPr="004637A5" w:rsidRDefault="00A93AAF" w:rsidP="0007103F">
            <w:pPr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b/>
                <w:bCs/>
                <w:sz w:val="20"/>
                <w:szCs w:val="20"/>
                <w:u w:val="single"/>
              </w:rPr>
            </w:pPr>
            <w:r w:rsidRPr="004637A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637A5">
              <w:rPr>
                <w:b/>
                <w:sz w:val="20"/>
                <w:szCs w:val="20"/>
              </w:rPr>
              <w:t>4.</w:t>
            </w:r>
            <w:r w:rsidRPr="004637A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637A5">
              <w:rPr>
                <w:bCs/>
                <w:color w:val="000000"/>
                <w:sz w:val="20"/>
                <w:szCs w:val="20"/>
              </w:rPr>
              <w:t>Nesneleri sayar.</w:t>
            </w:r>
            <w:r w:rsidRPr="004637A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A93AAF" w:rsidRPr="004637A5" w:rsidRDefault="00A93AAF" w:rsidP="0007103F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Göstergeleri:</w:t>
            </w:r>
            <w:r w:rsidRPr="004637A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A93AAF" w:rsidRPr="004637A5" w:rsidRDefault="00A93AAF" w:rsidP="0007103F">
            <w:pPr>
              <w:shd w:val="clear" w:color="auto" w:fill="FFFFFF"/>
              <w:rPr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4637A5">
              <w:rPr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 w:rsidRPr="004637A5">
              <w:rPr>
                <w:i/>
                <w:iCs/>
                <w:color w:val="000000"/>
                <w:sz w:val="20"/>
                <w:szCs w:val="20"/>
              </w:rPr>
              <w:t>İleriye/geriye doğru birer birer ritmik sayar. Saydığı nesnelerin kaç tane olduğunu söyler.</w:t>
            </w:r>
            <w:proofErr w:type="gramStart"/>
            <w:r w:rsidRPr="004637A5">
              <w:rPr>
                <w:i/>
                <w:iCs/>
                <w:color w:val="000000"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637A5">
              <w:rPr>
                <w:b/>
                <w:sz w:val="20"/>
                <w:szCs w:val="20"/>
              </w:rPr>
              <w:t>6</w:t>
            </w:r>
            <w:r w:rsidRPr="004637A5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. </w:t>
            </w:r>
            <w:r w:rsidRPr="004637A5">
              <w:rPr>
                <w:bCs/>
                <w:color w:val="000000"/>
                <w:spacing w:val="-1"/>
                <w:sz w:val="20"/>
                <w:szCs w:val="20"/>
              </w:rPr>
              <w:t>Nesne ya da varlıkları özelliklerine göre eşleştirir.</w:t>
            </w:r>
            <w:r w:rsidRPr="004637A5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A93AAF" w:rsidRPr="004637A5" w:rsidRDefault="00A93AAF" w:rsidP="0007103F">
            <w:pPr>
              <w:rPr>
                <w:b/>
                <w:bCs/>
                <w:iCs/>
                <w:color w:val="000000"/>
                <w:spacing w:val="-1"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Göstergeleri:</w:t>
            </w:r>
            <w:r w:rsidRPr="004637A5">
              <w:rPr>
                <w:b/>
                <w:bCs/>
                <w:iCs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A93AAF" w:rsidRPr="004637A5" w:rsidRDefault="00A93AAF" w:rsidP="0007103F">
            <w:pPr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</w:pPr>
            <w:r w:rsidRPr="004637A5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Nesne/varlıkları rengine göre eşleştirir</w:t>
            </w:r>
            <w:proofErr w:type="gramStart"/>
            <w:r w:rsidRPr="004637A5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rPr>
                <w:b/>
                <w:bCs/>
                <w:iCs/>
                <w:color w:val="000000"/>
                <w:spacing w:val="-1"/>
                <w:sz w:val="20"/>
                <w:szCs w:val="20"/>
                <w:u w:val="single"/>
              </w:rPr>
            </w:pPr>
            <w:r w:rsidRPr="004637A5">
              <w:rPr>
                <w:b/>
                <w:bCs/>
                <w:iCs/>
                <w:color w:val="000000"/>
                <w:spacing w:val="-1"/>
                <w:sz w:val="20"/>
                <w:szCs w:val="20"/>
                <w:u w:val="single"/>
              </w:rPr>
              <w:t>Sosyal Duygusal Gelişim:</w:t>
            </w:r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637A5">
              <w:rPr>
                <w:b/>
                <w:sz w:val="20"/>
                <w:szCs w:val="20"/>
              </w:rPr>
              <w:t xml:space="preserve">3. </w:t>
            </w:r>
            <w:r w:rsidRPr="004637A5">
              <w:rPr>
                <w:sz w:val="20"/>
                <w:szCs w:val="20"/>
              </w:rPr>
              <w:t>Kendini yaratıcı yollarla ifade eder.</w:t>
            </w:r>
            <w:r w:rsidRPr="004637A5">
              <w:rPr>
                <w:b/>
                <w:spacing w:val="-14"/>
                <w:sz w:val="20"/>
                <w:szCs w:val="20"/>
              </w:rPr>
              <w:t xml:space="preserve"> </w:t>
            </w: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Göstergeleri: </w:t>
            </w:r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proofErr w:type="gramStart"/>
            <w:r w:rsidRPr="004637A5">
              <w:rPr>
                <w:i/>
                <w:sz w:val="20"/>
                <w:szCs w:val="20"/>
              </w:rPr>
              <w:t>(</w:t>
            </w:r>
            <w:proofErr w:type="gramEnd"/>
            <w:r w:rsidRPr="004637A5">
              <w:rPr>
                <w:i/>
                <w:sz w:val="20"/>
                <w:szCs w:val="20"/>
              </w:rPr>
              <w:t>Duygu, düşünce ve hayallerini özgün yollarla ifade eder.  Nesneleri alışılmışın dışında kullanır. Özgün özellikler taşıyan ürünler oluşturur.</w:t>
            </w:r>
            <w:proofErr w:type="gramStart"/>
            <w:r w:rsidRPr="004637A5">
              <w:rPr>
                <w:i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rPr>
                <w:b/>
                <w:sz w:val="20"/>
                <w:szCs w:val="20"/>
                <w:u w:val="single"/>
              </w:rPr>
            </w:pPr>
            <w:r w:rsidRPr="004637A5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Kazanım 4. </w:t>
            </w:r>
            <w:r w:rsidRPr="004637A5">
              <w:rPr>
                <w:sz w:val="20"/>
                <w:szCs w:val="20"/>
              </w:rPr>
              <w:t>Küçük kas kullanımı gerektiren hareketleri yapar.</w:t>
            </w:r>
            <w:r w:rsidRPr="004637A5">
              <w:rPr>
                <w:b/>
                <w:sz w:val="20"/>
                <w:szCs w:val="20"/>
              </w:rPr>
              <w:t xml:space="preserve"> </w:t>
            </w: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Göstergeleri: </w:t>
            </w:r>
          </w:p>
          <w:p w:rsidR="00A93AAF" w:rsidRPr="004637A5" w:rsidRDefault="00A93AAF" w:rsidP="0007103F">
            <w:pPr>
              <w:rPr>
                <w:sz w:val="20"/>
                <w:szCs w:val="20"/>
              </w:rPr>
            </w:pPr>
            <w:r w:rsidRPr="004637A5">
              <w:rPr>
                <w:i/>
                <w:sz w:val="20"/>
                <w:szCs w:val="20"/>
              </w:rPr>
              <w:t>(Nesneleri takar, çıkarır)</w:t>
            </w:r>
          </w:p>
          <w:p w:rsidR="00A93AAF" w:rsidRPr="004637A5" w:rsidRDefault="00A93AAF" w:rsidP="0007103F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ÖĞRENME SÜRECİ</w:t>
            </w:r>
          </w:p>
          <w:p w:rsidR="00A93AAF" w:rsidRPr="004637A5" w:rsidRDefault="00A93AAF" w:rsidP="0007103F">
            <w:pPr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Etkinlik alanında iki sandalye aralarında mesafe bırakılarak karşı karşıya koyulur.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Sandalyelerin arasına ip asılır.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İpe farklı renkte mandallar takılır.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Renkli daireler etkinlik alanına karışık olarak dağıtılır.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Çocukların etkinlik alanında bir süre vakit geçirmeleri sağlanır.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Müzik açılır ve çocuklar ipten çıkardıkları alır ve mandalla aynı renk olan daireye takarlar.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 xml:space="preserve"> Mandallar ve yerdeki daireler bitince müzik durdurulur.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Her çocuk sırayla kaç tane daire topladığını sayar ve söyler.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 xml:space="preserve">Çocuklara resim kâğıtları, boya kalemleri, yapıştırıcıları ve çeşitli artık materyaller dağıtılır. 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Çocuklar topladıkları dairleri kullanarak özgün çalışma yaparlar.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Çalışmalarını tamamlayan çocuklar arkadaşlarının çalışmalarını incelerler.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Tüm çalışmalar sergilenir.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DEĞERLENDİRME</w:t>
            </w: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93AAF" w:rsidRPr="004637A5" w:rsidRDefault="00A93AAF" w:rsidP="0007103F">
            <w:pPr>
              <w:rPr>
                <w:sz w:val="20"/>
                <w:szCs w:val="20"/>
              </w:rPr>
            </w:pP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Etkinliğimizde hangi şekli kullandık?</w:t>
            </w: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Mandallar hangi renkti?</w:t>
            </w: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Daireler mandallar ile mandallar aynı renk miydi?</w:t>
            </w: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 xml:space="preserve"> Kaç tane daireye mandal taktın?</w:t>
            </w: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Daireleri kullanarak nasıl bir çalışma yaptın mı?</w:t>
            </w: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Daha önce mandala herhangi bir şey taktın mı?</w:t>
            </w: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Mandalı takıp çıkarırken zorlandın mı?</w:t>
            </w: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Mandalları başka nelere takabiliriz?</w:t>
            </w:r>
          </w:p>
        </w:tc>
      </w:tr>
      <w:tr w:rsidR="00A93AAF" w:rsidRPr="004637A5" w:rsidTr="00A93AA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MATERYALLER</w:t>
            </w:r>
          </w:p>
          <w:p w:rsidR="00A93AAF" w:rsidRPr="004637A5" w:rsidRDefault="00A93AAF" w:rsidP="0007103F">
            <w:pPr>
              <w:jc w:val="center"/>
              <w:rPr>
                <w:color w:val="000000"/>
                <w:sz w:val="20"/>
                <w:szCs w:val="20"/>
              </w:rPr>
            </w:pPr>
            <w:r w:rsidRPr="004637A5">
              <w:rPr>
                <w:color w:val="000000"/>
                <w:sz w:val="20"/>
                <w:szCs w:val="20"/>
              </w:rPr>
              <w:t>Farklı renklerde mandallar ( sarı, kırmızı, mavi, yeşil) mandallarla yanı renkte kesilmiş çok sayıda daire, iki sandalye ve uzun bir ip</w:t>
            </w: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SÖZCÜKLER</w:t>
            </w: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Mandal, takmak, çıkarmak</w:t>
            </w:r>
          </w:p>
          <w:p w:rsidR="00A93AAF" w:rsidRPr="004637A5" w:rsidRDefault="00A93AAF" w:rsidP="0007103F">
            <w:pPr>
              <w:jc w:val="center"/>
              <w:rPr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KAVRAMLAR</w:t>
            </w: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 Renk:</w:t>
            </w:r>
            <w:r w:rsidRPr="004637A5">
              <w:rPr>
                <w:sz w:val="20"/>
                <w:szCs w:val="20"/>
              </w:rPr>
              <w:t xml:space="preserve"> Sarı-Kırmızı, Mavi-Yeşil</w:t>
            </w: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AİLE KATILIMI</w:t>
            </w:r>
          </w:p>
          <w:p w:rsidR="00A93AAF" w:rsidRPr="004637A5" w:rsidRDefault="00A93AAF" w:rsidP="0007103F">
            <w:pPr>
              <w:ind w:left="175"/>
              <w:rPr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ind w:left="175"/>
              <w:rPr>
                <w:bCs/>
                <w:sz w:val="20"/>
                <w:szCs w:val="20"/>
              </w:rPr>
            </w:pPr>
            <w:r w:rsidRPr="004637A5">
              <w:rPr>
                <w:bCs/>
                <w:sz w:val="20"/>
                <w:szCs w:val="20"/>
              </w:rPr>
              <w:t xml:space="preserve">                    </w:t>
            </w:r>
            <w:proofErr w:type="gramStart"/>
            <w:r w:rsidRPr="004637A5">
              <w:rPr>
                <w:bCs/>
                <w:sz w:val="20"/>
                <w:szCs w:val="20"/>
              </w:rPr>
              <w:t>…………….</w:t>
            </w:r>
            <w:proofErr w:type="gramEnd"/>
          </w:p>
        </w:tc>
      </w:tr>
      <w:tr w:rsidR="00A93AAF" w:rsidRPr="004637A5" w:rsidTr="00A93AAF">
        <w:tc>
          <w:tcPr>
            <w:tcW w:w="6805" w:type="dxa"/>
            <w:gridSpan w:val="2"/>
            <w:tcBorders>
              <w:right w:val="nil"/>
            </w:tcBorders>
          </w:tcPr>
          <w:p w:rsidR="00A93AAF" w:rsidRPr="004637A5" w:rsidRDefault="00A93AAF" w:rsidP="0007103F">
            <w:pPr>
              <w:ind w:left="175"/>
              <w:rPr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ind w:left="175"/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UYARLAMA</w:t>
            </w:r>
          </w:p>
          <w:p w:rsidR="00A93AAF" w:rsidRPr="004637A5" w:rsidRDefault="00A93AAF" w:rsidP="0007103F">
            <w:pPr>
              <w:ind w:left="175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8C5769" w:rsidRDefault="00A96319"/>
    <w:sectPr w:rsidR="008C57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2238F"/>
    <w:multiLevelType w:val="hybridMultilevel"/>
    <w:tmpl w:val="42AC2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771DB"/>
    <w:multiLevelType w:val="hybridMultilevel"/>
    <w:tmpl w:val="1152EB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E747C"/>
    <w:multiLevelType w:val="hybridMultilevel"/>
    <w:tmpl w:val="22F678A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FA403A9"/>
    <w:multiLevelType w:val="hybridMultilevel"/>
    <w:tmpl w:val="D82EDE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8" w15:restartNumberingAfterBreak="0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8"/>
  </w:num>
  <w:num w:numId="7">
    <w:abstractNumId w:val="3"/>
  </w:num>
  <w:num w:numId="8">
    <w:abstractNumId w:val="7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AAF"/>
    <w:rsid w:val="00480788"/>
    <w:rsid w:val="00800E0E"/>
    <w:rsid w:val="00A93AAF"/>
    <w:rsid w:val="00A96319"/>
    <w:rsid w:val="00B3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0BB146-2DE5-422B-A5F2-F7708FF58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A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A93AAF"/>
    <w:pPr>
      <w:ind w:left="720"/>
      <w:contextualSpacing/>
    </w:pPr>
  </w:style>
  <w:style w:type="character" w:styleId="GlBavuru">
    <w:name w:val="Intense Reference"/>
    <w:uiPriority w:val="32"/>
    <w:qFormat/>
    <w:rsid w:val="00A93AAF"/>
    <w:rPr>
      <w:b/>
      <w:bCs/>
      <w:smallCaps/>
    </w:rPr>
  </w:style>
  <w:style w:type="paragraph" w:customStyle="1" w:styleId="ListeParagraf1">
    <w:name w:val="Liste Paragraf1"/>
    <w:basedOn w:val="Normal"/>
    <w:rsid w:val="00A93AA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A93A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isteParagrafChar">
    <w:name w:val="Liste Paragraf Char"/>
    <w:basedOn w:val="VarsaylanParagrafYazTipi"/>
    <w:link w:val="ListeParagraf"/>
    <w:rsid w:val="00A93AA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1824</Words>
  <Characters>10403</Characters>
  <Application>Microsoft Office Word</Application>
  <DocSecurity>0</DocSecurity>
  <Lines>86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Sevil Turkoglu</dc:creator>
  <cp:keywords/>
  <dc:description/>
  <cp:lastModifiedBy>Sevil Turkoglu</cp:lastModifiedBy>
  <cp:revision>3</cp:revision>
  <dcterms:created xsi:type="dcterms:W3CDTF">2015-08-13T09:40:00Z</dcterms:created>
  <dcterms:modified xsi:type="dcterms:W3CDTF">2015-08-22T18:28:00Z</dcterms:modified>
</cp:coreProperties>
</file>